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5DB" w:rsidRPr="00A865DB" w:rsidRDefault="00A865DB" w:rsidP="00A865DB">
      <w:pPr>
        <w:spacing w:after="0" w:line="240" w:lineRule="auto"/>
        <w:jc w:val="center"/>
        <w:rPr>
          <w:rFonts w:ascii="Arial" w:eastAsia="Times New Roman" w:hAnsi="Arial" w:cs="Arial"/>
          <w:color w:val="333333"/>
          <w:sz w:val="24"/>
          <w:szCs w:val="24"/>
          <w:lang w:eastAsia="ru-RU"/>
        </w:rPr>
      </w:pPr>
      <w:r w:rsidRPr="00A865DB">
        <w:rPr>
          <w:rFonts w:ascii="Times New Roman" w:eastAsia="Times New Roman" w:hAnsi="Times New Roman" w:cs="Times New Roman"/>
          <w:b/>
          <w:bCs/>
          <w:color w:val="FF0000"/>
          <w:sz w:val="26"/>
          <w:szCs w:val="26"/>
          <w:lang w:eastAsia="ru-RU"/>
        </w:rPr>
        <w:t>Консультация</w:t>
      </w:r>
    </w:p>
    <w:p w:rsidR="00A865DB" w:rsidRPr="00A865DB" w:rsidRDefault="00A865DB" w:rsidP="00A865DB">
      <w:pPr>
        <w:spacing w:after="0" w:line="240" w:lineRule="auto"/>
        <w:jc w:val="center"/>
        <w:rPr>
          <w:rFonts w:ascii="Arial" w:eastAsia="Times New Roman" w:hAnsi="Arial" w:cs="Arial"/>
          <w:color w:val="333333"/>
          <w:sz w:val="24"/>
          <w:szCs w:val="24"/>
          <w:lang w:eastAsia="ru-RU"/>
        </w:rPr>
      </w:pPr>
      <w:bookmarkStart w:id="0" w:name="_GoBack"/>
      <w:r w:rsidRPr="00A865DB">
        <w:rPr>
          <w:rFonts w:ascii="Times New Roman" w:eastAsia="Times New Roman" w:hAnsi="Times New Roman" w:cs="Times New Roman"/>
          <w:b/>
          <w:bCs/>
          <w:color w:val="FF0000"/>
          <w:sz w:val="26"/>
          <w:szCs w:val="26"/>
          <w:lang w:eastAsia="ru-RU"/>
        </w:rPr>
        <w:t>«Нравственно - патриотическое воспитание детей</w:t>
      </w:r>
    </w:p>
    <w:p w:rsidR="00A865DB" w:rsidRPr="00A865DB" w:rsidRDefault="00A865DB" w:rsidP="00A865DB">
      <w:pPr>
        <w:spacing w:after="0" w:line="240" w:lineRule="auto"/>
        <w:jc w:val="center"/>
        <w:rPr>
          <w:rFonts w:ascii="Arial" w:eastAsia="Times New Roman" w:hAnsi="Arial" w:cs="Arial"/>
          <w:color w:val="333333"/>
          <w:sz w:val="24"/>
          <w:szCs w:val="24"/>
          <w:lang w:eastAsia="ru-RU"/>
        </w:rPr>
      </w:pPr>
      <w:r w:rsidRPr="00A865DB">
        <w:rPr>
          <w:rFonts w:ascii="Times New Roman" w:eastAsia="Times New Roman" w:hAnsi="Times New Roman" w:cs="Times New Roman"/>
          <w:b/>
          <w:bCs/>
          <w:color w:val="FF0000"/>
          <w:sz w:val="26"/>
          <w:szCs w:val="26"/>
          <w:lang w:eastAsia="ru-RU"/>
        </w:rPr>
        <w:t>средствами художественной литературы»</w:t>
      </w:r>
    </w:p>
    <w:bookmarkEnd w:id="0"/>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333333"/>
          <w:sz w:val="26"/>
          <w:szCs w:val="26"/>
          <w:lang w:eastAsia="ru-RU"/>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w:t>
      </w:r>
      <w:r w:rsidRPr="00A865DB">
        <w:rPr>
          <w:rFonts w:ascii="Arial" w:eastAsia="Times New Roman" w:hAnsi="Arial" w:cs="Arial"/>
          <w:color w:val="000000"/>
          <w:sz w:val="26"/>
          <w:szCs w:val="26"/>
          <w:lang w:eastAsia="ru-RU"/>
        </w:rPr>
        <w:t>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A865DB">
        <w:rPr>
          <w:rFonts w:ascii="Arial" w:eastAsia="Times New Roman" w:hAnsi="Arial" w:cs="Arial"/>
          <w:color w:val="FF0000"/>
          <w:sz w:val="26"/>
          <w:szCs w:val="26"/>
          <w:lang w:eastAsia="ru-RU"/>
        </w:rPr>
        <w:t>   </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 xml:space="preserve">Дети склонны к идеализации любимых объектов. Если это мама, то «самая красивая», если это родная страна, то она «самая большая, сильная, </w:t>
      </w:r>
      <w:r w:rsidRPr="00A865DB">
        <w:rPr>
          <w:rFonts w:ascii="Arial" w:eastAsia="Times New Roman" w:hAnsi="Arial" w:cs="Arial"/>
          <w:color w:val="000000"/>
          <w:sz w:val="26"/>
          <w:szCs w:val="26"/>
          <w:lang w:eastAsia="ru-RU"/>
        </w:rPr>
        <w:lastRenderedPageBreak/>
        <w:t>богатая». Для подтверждения этих чувств нужно подбирать соответствующий материал: (Стихи о маме, о Родине).</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Pr="00A865DB">
        <w:rPr>
          <w:rFonts w:ascii="Arial" w:eastAsia="Times New Roman" w:hAnsi="Arial" w:cs="Arial"/>
          <w:color w:val="FF0000"/>
          <w:sz w:val="26"/>
          <w:szCs w:val="26"/>
          <w:lang w:eastAsia="ru-RU"/>
        </w:rPr>
        <w:t>            </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Для чтения детям советую использовать   литературу самого разного объема, формы и стиля. Подбирать произведения на определенные темы.  </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sidRPr="00A865DB">
        <w:rPr>
          <w:rFonts w:ascii="Arial" w:eastAsia="Times New Roman" w:hAnsi="Arial" w:cs="Arial"/>
          <w:color w:val="000000"/>
          <w:sz w:val="26"/>
          <w:szCs w:val="26"/>
          <w:lang w:eastAsia="ru-RU"/>
        </w:rPr>
        <w:t>Барто</w:t>
      </w:r>
      <w:proofErr w:type="spellEnd"/>
      <w:r w:rsidRPr="00A865DB">
        <w:rPr>
          <w:rFonts w:ascii="Arial" w:eastAsia="Times New Roman" w:hAnsi="Arial" w:cs="Arial"/>
          <w:color w:val="000000"/>
          <w:sz w:val="26"/>
          <w:szCs w:val="26"/>
          <w:lang w:eastAsia="ru-RU"/>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lastRenderedPageBreak/>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A865DB" w:rsidRPr="00A865DB" w:rsidRDefault="00A865DB" w:rsidP="00A865DB">
      <w:pPr>
        <w:shd w:val="clear" w:color="auto" w:fill="FFFFFF"/>
        <w:spacing w:after="0" w:line="240" w:lineRule="auto"/>
        <w:ind w:firstLine="709"/>
        <w:jc w:val="both"/>
        <w:rPr>
          <w:rFonts w:ascii="Arial" w:eastAsia="Times New Roman" w:hAnsi="Arial" w:cs="Arial"/>
          <w:color w:val="333333"/>
          <w:sz w:val="24"/>
          <w:szCs w:val="24"/>
          <w:lang w:eastAsia="ru-RU"/>
        </w:rPr>
      </w:pPr>
      <w:r w:rsidRPr="00A865DB">
        <w:rPr>
          <w:rFonts w:ascii="Arial" w:eastAsia="Times New Roman" w:hAnsi="Arial" w:cs="Arial"/>
          <w:color w:val="000000"/>
          <w:sz w:val="26"/>
          <w:szCs w:val="26"/>
          <w:lang w:eastAsia="ru-RU"/>
        </w:rPr>
        <w:t xml:space="preserve">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w:t>
      </w:r>
      <w:proofErr w:type="gramStart"/>
      <w:r w:rsidRPr="00A865DB">
        <w:rPr>
          <w:rFonts w:ascii="Arial" w:eastAsia="Times New Roman" w:hAnsi="Arial" w:cs="Arial"/>
          <w:color w:val="000000"/>
          <w:sz w:val="26"/>
          <w:szCs w:val="26"/>
          <w:lang w:eastAsia="ru-RU"/>
        </w:rPr>
        <w:t>пониманию  того</w:t>
      </w:r>
      <w:proofErr w:type="gramEnd"/>
      <w:r w:rsidRPr="00A865DB">
        <w:rPr>
          <w:rFonts w:ascii="Arial" w:eastAsia="Times New Roman" w:hAnsi="Arial" w:cs="Arial"/>
          <w:color w:val="000000"/>
          <w:sz w:val="26"/>
          <w:szCs w:val="26"/>
          <w:lang w:eastAsia="ru-RU"/>
        </w:rPr>
        <w:t>,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96402D" w:rsidRDefault="0096402D"/>
    <w:sectPr w:rsidR="00964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DB"/>
    <w:rsid w:val="0096402D"/>
    <w:rsid w:val="00A86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64ADE-C24D-4632-8575-8EAD378E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65DB"/>
    <w:rPr>
      <w:b/>
      <w:bCs/>
    </w:rPr>
  </w:style>
  <w:style w:type="paragraph" w:customStyle="1" w:styleId="c1">
    <w:name w:val="c1"/>
    <w:basedOn w:val="a"/>
    <w:rsid w:val="00A865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0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6265</Characters>
  <Application>Microsoft Office Word</Application>
  <DocSecurity>0</DocSecurity>
  <Lines>52</Lines>
  <Paragraphs>14</Paragraphs>
  <ScaleCrop>false</ScaleCrop>
  <Company>SPecialiST RePack</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2026-04-17T06:46:00Z</dcterms:created>
  <dcterms:modified xsi:type="dcterms:W3CDTF">2026-04-17T06:46:00Z</dcterms:modified>
</cp:coreProperties>
</file>