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ДИДАКТИЧЕСКИЕ ИГРЫ ДЛЯ ЗНАКОМСТВА ДЕТЕЙ 5-7 ЛЕТ</w:t>
      </w:r>
      <w:r>
        <w:rPr>
          <w:rFonts w:ascii="Times New Roman" w:eastAsia="Times New Roman" w:hAnsi="Times New Roman" w:cs="Times New Roman"/>
          <w:color w:val="000000"/>
          <w:sz w:val="24"/>
          <w:szCs w:val="24"/>
          <w:lang w:eastAsia="ru-RU"/>
        </w:rPr>
        <w:t xml:space="preserve"> С </w:t>
      </w:r>
      <w:r w:rsidRPr="00A8629F">
        <w:rPr>
          <w:rFonts w:ascii="Times New Roman" w:eastAsia="Times New Roman" w:hAnsi="Times New Roman" w:cs="Times New Roman"/>
          <w:color w:val="000000"/>
          <w:sz w:val="24"/>
          <w:szCs w:val="24"/>
          <w:lang w:eastAsia="ru-RU"/>
        </w:rPr>
        <w:t>ДЕКОРАТИВНО-ПРИКЛАДНОМ ИСКУССТВОМ</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Pr>
          <w:rFonts w:ascii="Times New Roman" w:eastAsia="Times New Roman" w:hAnsi="Times New Roman" w:cs="Times New Roman"/>
          <w:b/>
          <w:bCs/>
          <w:color w:val="444444"/>
          <w:sz w:val="24"/>
          <w:szCs w:val="24"/>
          <w:lang w:eastAsia="ru-RU"/>
        </w:rPr>
        <w:t xml:space="preserve">Дидактическая </w:t>
      </w:r>
      <w:proofErr w:type="gramStart"/>
      <w:r>
        <w:rPr>
          <w:rFonts w:ascii="Times New Roman" w:eastAsia="Times New Roman" w:hAnsi="Times New Roman" w:cs="Times New Roman"/>
          <w:b/>
          <w:bCs/>
          <w:color w:val="444444"/>
          <w:sz w:val="24"/>
          <w:szCs w:val="24"/>
          <w:lang w:eastAsia="ru-RU"/>
        </w:rPr>
        <w:t>игра  </w:t>
      </w:r>
      <w:r w:rsidRPr="00A8629F">
        <w:rPr>
          <w:rFonts w:ascii="Times New Roman" w:eastAsia="Times New Roman" w:hAnsi="Times New Roman" w:cs="Times New Roman"/>
          <w:b/>
          <w:bCs/>
          <w:color w:val="444444"/>
          <w:sz w:val="24"/>
          <w:szCs w:val="24"/>
          <w:lang w:eastAsia="ru-RU"/>
        </w:rPr>
        <w:t>«</w:t>
      </w:r>
      <w:proofErr w:type="gramEnd"/>
      <w:r w:rsidRPr="00A8629F">
        <w:rPr>
          <w:rFonts w:ascii="Times New Roman" w:eastAsia="Times New Roman" w:hAnsi="Times New Roman" w:cs="Times New Roman"/>
          <w:b/>
          <w:bCs/>
          <w:color w:val="444444"/>
          <w:sz w:val="24"/>
          <w:szCs w:val="24"/>
          <w:lang w:eastAsia="ru-RU"/>
        </w:rPr>
        <w:t>Кони расписные»</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444444"/>
          <w:sz w:val="24"/>
          <w:szCs w:val="24"/>
          <w:lang w:eastAsia="ru-RU"/>
        </w:rPr>
        <w:t>Цель: выявить знания основных моти</w:t>
      </w:r>
      <w:r>
        <w:rPr>
          <w:rFonts w:ascii="Times New Roman" w:eastAsia="Times New Roman" w:hAnsi="Times New Roman" w:cs="Times New Roman"/>
          <w:color w:val="444444"/>
          <w:sz w:val="24"/>
          <w:szCs w:val="24"/>
          <w:lang w:eastAsia="ru-RU"/>
        </w:rPr>
        <w:t>вов русских народных росписей (</w:t>
      </w:r>
      <w:r w:rsidRPr="00A8629F">
        <w:rPr>
          <w:rFonts w:ascii="Times New Roman" w:eastAsia="Times New Roman" w:hAnsi="Times New Roman" w:cs="Times New Roman"/>
          <w:color w:val="444444"/>
          <w:sz w:val="24"/>
          <w:szCs w:val="24"/>
          <w:lang w:eastAsia="ru-RU"/>
        </w:rPr>
        <w:t>«Гжель», «Городец», «Филимоново</w:t>
      </w:r>
      <w:proofErr w:type="gramStart"/>
      <w:r w:rsidRPr="00A8629F">
        <w:rPr>
          <w:rFonts w:ascii="Times New Roman" w:eastAsia="Times New Roman" w:hAnsi="Times New Roman" w:cs="Times New Roman"/>
          <w:color w:val="444444"/>
          <w:sz w:val="24"/>
          <w:szCs w:val="24"/>
          <w:lang w:eastAsia="ru-RU"/>
        </w:rPr>
        <w:t>»,  «</w:t>
      </w:r>
      <w:proofErr w:type="gramEnd"/>
      <w:r w:rsidRPr="00A8629F">
        <w:rPr>
          <w:rFonts w:ascii="Times New Roman" w:eastAsia="Times New Roman" w:hAnsi="Times New Roman" w:cs="Times New Roman"/>
          <w:color w:val="444444"/>
          <w:sz w:val="24"/>
          <w:szCs w:val="24"/>
          <w:lang w:eastAsia="ru-RU"/>
        </w:rPr>
        <w:t>Дымка») , умения отличать их среди других, правильно называть, развивать чувство колорита.</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444444"/>
          <w:sz w:val="24"/>
          <w:szCs w:val="24"/>
          <w:lang w:eastAsia="ru-RU"/>
        </w:rPr>
        <w:t>Содержание: ребенку, необходимо определить на какой полянке будет пастись каждая из лошадок, и назвать вид прикладного творчества, по мотивам которого они расписаны.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w:t>
      </w:r>
      <w:r>
        <w:rPr>
          <w:rFonts w:ascii="Times New Roman" w:eastAsia="Times New Roman" w:hAnsi="Times New Roman" w:cs="Times New Roman"/>
          <w:b/>
          <w:bCs/>
          <w:color w:val="000000"/>
          <w:sz w:val="24"/>
          <w:szCs w:val="24"/>
          <w:lang w:eastAsia="ru-RU"/>
        </w:rPr>
        <w:t xml:space="preserve"> </w:t>
      </w:r>
      <w:r w:rsidRPr="00A8629F">
        <w:rPr>
          <w:rFonts w:ascii="Times New Roman" w:eastAsia="Times New Roman" w:hAnsi="Times New Roman" w:cs="Times New Roman"/>
          <w:b/>
          <w:bCs/>
          <w:color w:val="000000"/>
          <w:sz w:val="24"/>
          <w:szCs w:val="24"/>
          <w:lang w:eastAsia="ru-RU"/>
        </w:rPr>
        <w:t>«Назови правильно»</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Цель: Закрепить знания </w:t>
      </w:r>
      <w:proofErr w:type="gramStart"/>
      <w:r w:rsidRPr="00A8629F">
        <w:rPr>
          <w:rFonts w:ascii="Times New Roman" w:eastAsia="Times New Roman" w:hAnsi="Times New Roman" w:cs="Times New Roman"/>
          <w:color w:val="000000"/>
          <w:sz w:val="24"/>
          <w:szCs w:val="24"/>
          <w:lang w:eastAsia="ru-RU"/>
        </w:rPr>
        <w:t>детей  о</w:t>
      </w:r>
      <w:proofErr w:type="gramEnd"/>
      <w:r w:rsidRPr="00A8629F">
        <w:rPr>
          <w:rFonts w:ascii="Times New Roman" w:eastAsia="Times New Roman" w:hAnsi="Times New Roman" w:cs="Times New Roman"/>
          <w:color w:val="000000"/>
          <w:sz w:val="24"/>
          <w:szCs w:val="24"/>
          <w:lang w:eastAsia="ru-RU"/>
        </w:rPr>
        <w:t>  народных  художественных  промыслах,  их признаках.  Умение </w:t>
      </w:r>
      <w:proofErr w:type="gramStart"/>
      <w:r w:rsidRPr="00A8629F">
        <w:rPr>
          <w:rFonts w:ascii="Times New Roman" w:eastAsia="Times New Roman" w:hAnsi="Times New Roman" w:cs="Times New Roman"/>
          <w:color w:val="000000"/>
          <w:sz w:val="24"/>
          <w:szCs w:val="24"/>
          <w:lang w:eastAsia="ru-RU"/>
        </w:rPr>
        <w:t>найти  нужный</w:t>
      </w:r>
      <w:proofErr w:type="gramEnd"/>
      <w:r w:rsidRPr="00A8629F">
        <w:rPr>
          <w:rFonts w:ascii="Times New Roman" w:eastAsia="Times New Roman" w:hAnsi="Times New Roman" w:cs="Times New Roman"/>
          <w:color w:val="000000"/>
          <w:sz w:val="24"/>
          <w:szCs w:val="24"/>
          <w:lang w:eastAsia="ru-RU"/>
        </w:rPr>
        <w:t>  промысел  среди  других,  обосновать  свой  выбор, составлять описательный рассказ.</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и оборудование. Планшет с изображением народных промыслов России.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Ход  игры</w:t>
      </w:r>
      <w:proofErr w:type="gramEnd"/>
      <w:r w:rsidRPr="00A8629F">
        <w:rPr>
          <w:rFonts w:ascii="Times New Roman" w:eastAsia="Times New Roman" w:hAnsi="Times New Roman" w:cs="Times New Roman"/>
          <w:color w:val="000000"/>
          <w:sz w:val="24"/>
          <w:szCs w:val="24"/>
          <w:lang w:eastAsia="ru-RU"/>
        </w:rPr>
        <w:t>.</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Дети  поочередно</w:t>
      </w:r>
      <w:proofErr w:type="gramEnd"/>
      <w:r w:rsidRPr="00A8629F">
        <w:rPr>
          <w:rFonts w:ascii="Times New Roman" w:eastAsia="Times New Roman" w:hAnsi="Times New Roman" w:cs="Times New Roman"/>
          <w:color w:val="000000"/>
          <w:sz w:val="24"/>
          <w:szCs w:val="24"/>
          <w:lang w:eastAsia="ru-RU"/>
        </w:rPr>
        <w:t>  задают  друг  другу  задание  и  отгадывают,  какой промысел изображен. Поощряется, если ребенок может назвать промысел, место его возникновения и характерные особенности.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«Составь хохломской узор»</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Цель: Закрепить умение детей составлять хохломские узоры способом аппликации. </w:t>
      </w:r>
      <w:proofErr w:type="gramStart"/>
      <w:r w:rsidRPr="00A8629F">
        <w:rPr>
          <w:rFonts w:ascii="Times New Roman" w:eastAsia="Times New Roman" w:hAnsi="Times New Roman" w:cs="Times New Roman"/>
          <w:color w:val="000000"/>
          <w:sz w:val="24"/>
          <w:szCs w:val="24"/>
          <w:lang w:eastAsia="ru-RU"/>
        </w:rPr>
        <w:t>Закреплять  название</w:t>
      </w:r>
      <w:proofErr w:type="gramEnd"/>
      <w:r w:rsidRPr="00A8629F">
        <w:rPr>
          <w:rFonts w:ascii="Times New Roman" w:eastAsia="Times New Roman" w:hAnsi="Times New Roman" w:cs="Times New Roman"/>
          <w:color w:val="000000"/>
          <w:sz w:val="24"/>
          <w:szCs w:val="24"/>
          <w:lang w:eastAsia="ru-RU"/>
        </w:rPr>
        <w:t>  элементов  росписи  («осочки»,  «травинки»,  «трилистики», «капельки», «</w:t>
      </w:r>
      <w:proofErr w:type="spellStart"/>
      <w:r w:rsidRPr="00A8629F">
        <w:rPr>
          <w:rFonts w:ascii="Times New Roman" w:eastAsia="Times New Roman" w:hAnsi="Times New Roman" w:cs="Times New Roman"/>
          <w:color w:val="000000"/>
          <w:sz w:val="24"/>
          <w:szCs w:val="24"/>
          <w:lang w:eastAsia="ru-RU"/>
        </w:rPr>
        <w:t>криуль</w:t>
      </w:r>
      <w:proofErr w:type="spellEnd"/>
      <w:r w:rsidRPr="00A8629F">
        <w:rPr>
          <w:rFonts w:ascii="Times New Roman" w:eastAsia="Times New Roman" w:hAnsi="Times New Roman" w:cs="Times New Roman"/>
          <w:color w:val="000000"/>
          <w:sz w:val="24"/>
          <w:szCs w:val="24"/>
          <w:lang w:eastAsia="ru-RU"/>
        </w:rPr>
        <w:t>»). Поддерживать интерес к хохломскому промыслу.</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Материал  и</w:t>
      </w:r>
      <w:proofErr w:type="gramEnd"/>
      <w:r w:rsidRPr="00A8629F">
        <w:rPr>
          <w:rFonts w:ascii="Times New Roman" w:eastAsia="Times New Roman" w:hAnsi="Times New Roman" w:cs="Times New Roman"/>
          <w:color w:val="000000"/>
          <w:sz w:val="24"/>
          <w:szCs w:val="24"/>
          <w:lang w:eastAsia="ru-RU"/>
        </w:rPr>
        <w:t>  оборудование:Трафареты  посуды  хохломских  изделий  из  бумаги желтого, красного, черного цветов, набор элементов хохломской росписи.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Детям предлагается набор элементов хохломской росписи, из которых они должны выложить узор на трафарете на трафарете посуды методом аппликации.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«Городецкие узоры»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Цель: Закреплять умение детей составлять Городецкие узоры, узнавать элементы росписи, запомнить порядок выполнения узора, подбирать самостоятельно цвет и оттенок </w:t>
      </w:r>
      <w:proofErr w:type="gramStart"/>
      <w:r w:rsidRPr="00A8629F">
        <w:rPr>
          <w:rFonts w:ascii="Times New Roman" w:eastAsia="Times New Roman" w:hAnsi="Times New Roman" w:cs="Times New Roman"/>
          <w:color w:val="000000"/>
          <w:sz w:val="24"/>
          <w:szCs w:val="24"/>
          <w:lang w:eastAsia="ru-RU"/>
        </w:rPr>
        <w:t>для  него</w:t>
      </w:r>
      <w:proofErr w:type="gramEnd"/>
      <w:r w:rsidRPr="00A8629F">
        <w:rPr>
          <w:rFonts w:ascii="Times New Roman" w:eastAsia="Times New Roman" w:hAnsi="Times New Roman" w:cs="Times New Roman"/>
          <w:color w:val="000000"/>
          <w:sz w:val="24"/>
          <w:szCs w:val="24"/>
          <w:lang w:eastAsia="ru-RU"/>
        </w:rPr>
        <w:t>,  развивать  воображение,  умение  использовать  полученные  знания  для составления композиции.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Материал  и</w:t>
      </w:r>
      <w:proofErr w:type="gramEnd"/>
      <w:r w:rsidRPr="00A8629F">
        <w:rPr>
          <w:rFonts w:ascii="Times New Roman" w:eastAsia="Times New Roman" w:hAnsi="Times New Roman" w:cs="Times New Roman"/>
          <w:color w:val="000000"/>
          <w:sz w:val="24"/>
          <w:szCs w:val="24"/>
          <w:lang w:eastAsia="ru-RU"/>
        </w:rPr>
        <w:t xml:space="preserve">  оборудование. </w:t>
      </w:r>
      <w:proofErr w:type="gramStart"/>
      <w:r w:rsidRPr="00A8629F">
        <w:rPr>
          <w:rFonts w:ascii="Times New Roman" w:eastAsia="Times New Roman" w:hAnsi="Times New Roman" w:cs="Times New Roman"/>
          <w:color w:val="000000"/>
          <w:sz w:val="24"/>
          <w:szCs w:val="24"/>
          <w:lang w:eastAsia="ru-RU"/>
        </w:rPr>
        <w:t>Трафареты  городецких</w:t>
      </w:r>
      <w:proofErr w:type="gramEnd"/>
      <w:r w:rsidRPr="00A8629F">
        <w:rPr>
          <w:rFonts w:ascii="Times New Roman" w:eastAsia="Times New Roman" w:hAnsi="Times New Roman" w:cs="Times New Roman"/>
          <w:color w:val="000000"/>
          <w:sz w:val="24"/>
          <w:szCs w:val="24"/>
          <w:lang w:eastAsia="ru-RU"/>
        </w:rPr>
        <w:t>  изделий  из  бумаги  желтого цвета (разделочные доски, блюда и др.), набор элементов городецкой росписи (бумажные трафареты)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Pr>
          <w:rFonts w:ascii="Times New Roman" w:eastAsia="Times New Roman" w:hAnsi="Times New Roman" w:cs="Times New Roman"/>
          <w:color w:val="000000"/>
          <w:sz w:val="24"/>
          <w:szCs w:val="24"/>
          <w:lang w:eastAsia="ru-RU"/>
        </w:rPr>
        <w:lastRenderedPageBreak/>
        <w:t xml:space="preserve">Ход </w:t>
      </w:r>
      <w:proofErr w:type="gramStart"/>
      <w:r>
        <w:rPr>
          <w:rFonts w:ascii="Times New Roman" w:eastAsia="Times New Roman" w:hAnsi="Times New Roman" w:cs="Times New Roman"/>
          <w:color w:val="000000"/>
          <w:sz w:val="24"/>
          <w:szCs w:val="24"/>
          <w:lang w:eastAsia="ru-RU"/>
        </w:rPr>
        <w:t>игры :</w:t>
      </w:r>
      <w:proofErr w:type="gramEnd"/>
      <w:r>
        <w:rPr>
          <w:rFonts w:ascii="Times New Roman" w:eastAsia="Times New Roman" w:hAnsi="Times New Roman" w:cs="Times New Roman"/>
          <w:color w:val="000000"/>
          <w:sz w:val="24"/>
          <w:szCs w:val="24"/>
          <w:lang w:eastAsia="ru-RU"/>
        </w:rPr>
        <w:t xml:space="preserve"> </w:t>
      </w:r>
      <w:r w:rsidRPr="00A8629F">
        <w:rPr>
          <w:rFonts w:ascii="Times New Roman" w:eastAsia="Times New Roman" w:hAnsi="Times New Roman" w:cs="Times New Roman"/>
          <w:color w:val="000000"/>
          <w:sz w:val="24"/>
          <w:szCs w:val="24"/>
          <w:lang w:eastAsia="ru-RU"/>
        </w:rPr>
        <w:t>Детям предлагается набор растительных элементов и фигуры коня и птицы. Они должны выложить на трафарете узор методом аппликации.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Настольная игра «Декоративное домино»</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Цель: Закрепить знания детей о декоративно-прикладном искусстве –игрушке; </w:t>
      </w:r>
      <w:proofErr w:type="gramStart"/>
      <w:r w:rsidRPr="00A8629F">
        <w:rPr>
          <w:rFonts w:ascii="Times New Roman" w:eastAsia="Times New Roman" w:hAnsi="Times New Roman" w:cs="Times New Roman"/>
          <w:color w:val="000000"/>
          <w:sz w:val="24"/>
          <w:szCs w:val="24"/>
          <w:lang w:eastAsia="ru-RU"/>
        </w:rPr>
        <w:t>умение  находить</w:t>
      </w:r>
      <w:proofErr w:type="gramEnd"/>
      <w:r w:rsidRPr="00A8629F">
        <w:rPr>
          <w:rFonts w:ascii="Times New Roman" w:eastAsia="Times New Roman" w:hAnsi="Times New Roman" w:cs="Times New Roman"/>
          <w:color w:val="000000"/>
          <w:sz w:val="24"/>
          <w:szCs w:val="24"/>
          <w:lang w:eastAsia="ru-RU"/>
        </w:rPr>
        <w:t>  нужную  игрушку  и  обосновать  свой  выбор.  </w:t>
      </w:r>
      <w:proofErr w:type="gramStart"/>
      <w:r w:rsidRPr="00A8629F">
        <w:rPr>
          <w:rFonts w:ascii="Times New Roman" w:eastAsia="Times New Roman" w:hAnsi="Times New Roman" w:cs="Times New Roman"/>
          <w:color w:val="000000"/>
          <w:sz w:val="24"/>
          <w:szCs w:val="24"/>
          <w:lang w:eastAsia="ru-RU"/>
        </w:rPr>
        <w:t>Закрепить  знание</w:t>
      </w:r>
      <w:proofErr w:type="gramEnd"/>
      <w:r w:rsidRPr="00A8629F">
        <w:rPr>
          <w:rFonts w:ascii="Times New Roman" w:eastAsia="Times New Roman" w:hAnsi="Times New Roman" w:cs="Times New Roman"/>
          <w:color w:val="000000"/>
          <w:sz w:val="24"/>
          <w:szCs w:val="24"/>
          <w:lang w:eastAsia="ru-RU"/>
        </w:rPr>
        <w:t>  об изготовлении  народной  игрушки  и  особенности  каждой.  </w:t>
      </w:r>
      <w:proofErr w:type="gramStart"/>
      <w:r w:rsidRPr="00A8629F">
        <w:rPr>
          <w:rFonts w:ascii="Times New Roman" w:eastAsia="Times New Roman" w:hAnsi="Times New Roman" w:cs="Times New Roman"/>
          <w:color w:val="000000"/>
          <w:sz w:val="24"/>
          <w:szCs w:val="24"/>
          <w:lang w:eastAsia="ru-RU"/>
        </w:rPr>
        <w:t>Воспитывать  любовь</w:t>
      </w:r>
      <w:proofErr w:type="gramEnd"/>
      <w:r w:rsidRPr="00A8629F">
        <w:rPr>
          <w:rFonts w:ascii="Times New Roman" w:eastAsia="Times New Roman" w:hAnsi="Times New Roman" w:cs="Times New Roman"/>
          <w:color w:val="000000"/>
          <w:sz w:val="24"/>
          <w:szCs w:val="24"/>
          <w:lang w:eastAsia="ru-RU"/>
        </w:rPr>
        <w:t>  к прекрасному.</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Материал и оборудование: </w:t>
      </w:r>
      <w:proofErr w:type="gramStart"/>
      <w:r w:rsidRPr="00A8629F">
        <w:rPr>
          <w:rFonts w:ascii="Times New Roman" w:eastAsia="Times New Roman" w:hAnsi="Times New Roman" w:cs="Times New Roman"/>
          <w:color w:val="000000"/>
          <w:sz w:val="24"/>
          <w:szCs w:val="24"/>
          <w:lang w:eastAsia="ru-RU"/>
        </w:rPr>
        <w:t>Карточки</w:t>
      </w:r>
      <w:proofErr w:type="gramEnd"/>
      <w:r w:rsidRPr="00A8629F">
        <w:rPr>
          <w:rFonts w:ascii="Times New Roman" w:eastAsia="Times New Roman" w:hAnsi="Times New Roman" w:cs="Times New Roman"/>
          <w:color w:val="000000"/>
          <w:sz w:val="24"/>
          <w:szCs w:val="24"/>
          <w:lang w:eastAsia="ru-RU"/>
        </w:rPr>
        <w:t xml:space="preserve"> поделенные пополам. На каждой стороне карточки картинка с промыслом.</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Поиск нужных картинок, соблюдение очередности. Выигрывает тот, кто первым заканчивает подбор картинок, положит их по правилу: </w:t>
      </w:r>
      <w:proofErr w:type="spellStart"/>
      <w:r w:rsidRPr="00A8629F">
        <w:rPr>
          <w:rFonts w:ascii="Times New Roman" w:eastAsia="Times New Roman" w:hAnsi="Times New Roman" w:cs="Times New Roman"/>
          <w:color w:val="000000"/>
          <w:sz w:val="24"/>
          <w:szCs w:val="24"/>
          <w:lang w:eastAsia="ru-RU"/>
        </w:rPr>
        <w:t>филимоновская</w:t>
      </w:r>
      <w:proofErr w:type="spellEnd"/>
      <w:r w:rsidRPr="00A8629F">
        <w:rPr>
          <w:rFonts w:ascii="Times New Roman" w:eastAsia="Times New Roman" w:hAnsi="Times New Roman" w:cs="Times New Roman"/>
          <w:color w:val="000000"/>
          <w:sz w:val="24"/>
          <w:szCs w:val="24"/>
          <w:lang w:eastAsia="ru-RU"/>
        </w:rPr>
        <w:t xml:space="preserve"> игрушка к </w:t>
      </w:r>
      <w:proofErr w:type="spellStart"/>
      <w:r w:rsidRPr="00A8629F">
        <w:rPr>
          <w:rFonts w:ascii="Times New Roman" w:eastAsia="Times New Roman" w:hAnsi="Times New Roman" w:cs="Times New Roman"/>
          <w:color w:val="000000"/>
          <w:sz w:val="24"/>
          <w:szCs w:val="24"/>
          <w:lang w:eastAsia="ru-RU"/>
        </w:rPr>
        <w:t>филимоновской</w:t>
      </w:r>
      <w:proofErr w:type="spellEnd"/>
      <w:r w:rsidRPr="00A8629F">
        <w:rPr>
          <w:rFonts w:ascii="Times New Roman" w:eastAsia="Times New Roman" w:hAnsi="Times New Roman" w:cs="Times New Roman"/>
          <w:color w:val="000000"/>
          <w:sz w:val="24"/>
          <w:szCs w:val="24"/>
          <w:lang w:eastAsia="ru-RU"/>
        </w:rPr>
        <w:t xml:space="preserve"> игрушке, </w:t>
      </w:r>
      <w:proofErr w:type="spellStart"/>
      <w:r w:rsidRPr="00A8629F">
        <w:rPr>
          <w:rFonts w:ascii="Times New Roman" w:eastAsia="Times New Roman" w:hAnsi="Times New Roman" w:cs="Times New Roman"/>
          <w:color w:val="000000"/>
          <w:sz w:val="24"/>
          <w:szCs w:val="24"/>
          <w:lang w:eastAsia="ru-RU"/>
        </w:rPr>
        <w:t>каргопольская</w:t>
      </w:r>
      <w:proofErr w:type="spellEnd"/>
      <w:r w:rsidRPr="00A8629F">
        <w:rPr>
          <w:rFonts w:ascii="Times New Roman" w:eastAsia="Times New Roman" w:hAnsi="Times New Roman" w:cs="Times New Roman"/>
          <w:color w:val="000000"/>
          <w:sz w:val="24"/>
          <w:szCs w:val="24"/>
          <w:lang w:eastAsia="ru-RU"/>
        </w:rPr>
        <w:t xml:space="preserve"> игрушка к </w:t>
      </w:r>
      <w:proofErr w:type="spellStart"/>
      <w:r w:rsidRPr="00A8629F">
        <w:rPr>
          <w:rFonts w:ascii="Times New Roman" w:eastAsia="Times New Roman" w:hAnsi="Times New Roman" w:cs="Times New Roman"/>
          <w:color w:val="000000"/>
          <w:sz w:val="24"/>
          <w:szCs w:val="24"/>
          <w:lang w:eastAsia="ru-RU"/>
        </w:rPr>
        <w:t>каргопольской</w:t>
      </w:r>
      <w:proofErr w:type="spellEnd"/>
      <w:r w:rsidRPr="00A8629F">
        <w:rPr>
          <w:rFonts w:ascii="Times New Roman" w:eastAsia="Times New Roman" w:hAnsi="Times New Roman" w:cs="Times New Roman"/>
          <w:color w:val="000000"/>
          <w:sz w:val="24"/>
          <w:szCs w:val="24"/>
          <w:lang w:eastAsia="ru-RU"/>
        </w:rPr>
        <w:t xml:space="preserve"> и </w:t>
      </w:r>
      <w:proofErr w:type="gramStart"/>
      <w:r w:rsidRPr="00A8629F">
        <w:rPr>
          <w:rFonts w:ascii="Times New Roman" w:eastAsia="Times New Roman" w:hAnsi="Times New Roman" w:cs="Times New Roman"/>
          <w:color w:val="000000"/>
          <w:sz w:val="24"/>
          <w:szCs w:val="24"/>
          <w:lang w:eastAsia="ru-RU"/>
        </w:rPr>
        <w:t>т.д..</w:t>
      </w:r>
      <w:proofErr w:type="gramEnd"/>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r w:rsidRPr="00A8629F">
        <w:rPr>
          <w:rFonts w:ascii="Times New Roman" w:eastAsia="Times New Roman" w:hAnsi="Times New Roman" w:cs="Times New Roman"/>
          <w:b/>
          <w:bCs/>
          <w:color w:val="000000"/>
          <w:sz w:val="24"/>
          <w:szCs w:val="24"/>
          <w:lang w:eastAsia="ru-RU"/>
        </w:rPr>
        <w:t>Д/и «Собери гжельскую розу»</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Цель: Закреплять умение детей составлять гжельскую розу способом аппликации по мотивам гжельской росписи, поддерживать интерес е гжельскому промыслу.</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и оборудование. Элементы гжельской розы.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Ход  игры</w:t>
      </w:r>
      <w:proofErr w:type="gramEnd"/>
      <w:r w:rsidRPr="00A8629F">
        <w:rPr>
          <w:rFonts w:ascii="Times New Roman" w:eastAsia="Times New Roman" w:hAnsi="Times New Roman" w:cs="Times New Roman"/>
          <w:color w:val="000000"/>
          <w:sz w:val="24"/>
          <w:szCs w:val="24"/>
          <w:lang w:eastAsia="ru-RU"/>
        </w:rPr>
        <w:t>.</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Дети должны собрать гжельскую розу, используя данные элементы методом аппликации. Выигрывает тот, кто первым сложил гжельскую розу.</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Игра «Разложи и сосчитай матрешек»</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Цель игры: закреплять знания о русской матрешке, развивать умения отличать этот вид творчества от других, развивать навыки порядкового счета, глазомер, скорость реакции.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На доске висят листочки с нарисованными силуэтами матрешек, вызываются три </w:t>
      </w:r>
      <w:proofErr w:type="gramStart"/>
      <w:r w:rsidRPr="00A8629F">
        <w:rPr>
          <w:rFonts w:ascii="Times New Roman" w:eastAsia="Times New Roman" w:hAnsi="Times New Roman" w:cs="Times New Roman"/>
          <w:color w:val="000000"/>
          <w:sz w:val="24"/>
          <w:szCs w:val="24"/>
          <w:lang w:eastAsia="ru-RU"/>
        </w:rPr>
        <w:t>ребенка</w:t>
      </w:r>
      <w:proofErr w:type="gramEnd"/>
      <w:r w:rsidRPr="00A8629F">
        <w:rPr>
          <w:rFonts w:ascii="Times New Roman" w:eastAsia="Times New Roman" w:hAnsi="Times New Roman" w:cs="Times New Roman"/>
          <w:color w:val="000000"/>
          <w:sz w:val="24"/>
          <w:szCs w:val="24"/>
          <w:lang w:eastAsia="ru-RU"/>
        </w:rPr>
        <w:t xml:space="preserve"> и они на скорость должны разложить матрешек по ячейкам и сосчитать их.</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Игра «</w:t>
      </w:r>
      <w:proofErr w:type="spellStart"/>
      <w:r w:rsidRPr="00A8629F">
        <w:rPr>
          <w:rFonts w:ascii="Times New Roman" w:eastAsia="Times New Roman" w:hAnsi="Times New Roman" w:cs="Times New Roman"/>
          <w:b/>
          <w:bCs/>
          <w:color w:val="000000"/>
          <w:sz w:val="24"/>
          <w:szCs w:val="24"/>
          <w:lang w:eastAsia="ru-RU"/>
        </w:rPr>
        <w:t>Матрѐшкин</w:t>
      </w:r>
      <w:proofErr w:type="spellEnd"/>
      <w:r w:rsidRPr="00A8629F">
        <w:rPr>
          <w:rFonts w:ascii="Times New Roman" w:eastAsia="Times New Roman" w:hAnsi="Times New Roman" w:cs="Times New Roman"/>
          <w:b/>
          <w:bCs/>
          <w:color w:val="000000"/>
          <w:sz w:val="24"/>
          <w:szCs w:val="24"/>
          <w:lang w:eastAsia="ru-RU"/>
        </w:rPr>
        <w:t xml:space="preserve"> сарафан»</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Цель игры: развивать композиционные навыки, закреплять знания детей об основных элементах росписи русской матрешки, закреплять знания и русской национальной одежде.</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 На доске нарисованные силуэты трех матрешек, воспитатель вызывает трех детей по очереди, они на выбор одевают каждый свою матрешку.</w:t>
      </w:r>
    </w:p>
    <w:p w:rsidR="00A8629F" w:rsidRDefault="00A8629F" w:rsidP="00A8629F">
      <w:pPr>
        <w:shd w:val="clear" w:color="auto" w:fill="FFFFFF"/>
        <w:spacing w:before="100" w:beforeAutospacing="1" w:after="0" w:line="240" w:lineRule="auto"/>
        <w:rPr>
          <w:rFonts w:ascii="Times New Roman" w:eastAsia="Times New Roman" w:hAnsi="Times New Roman" w:cs="Times New Roman"/>
          <w:b/>
          <w:bCs/>
          <w:color w:val="000000"/>
          <w:sz w:val="24"/>
          <w:szCs w:val="24"/>
          <w:lang w:eastAsia="ru-RU"/>
        </w:rPr>
      </w:pPr>
    </w:p>
    <w:p w:rsidR="00A8629F" w:rsidRDefault="00A8629F" w:rsidP="00A8629F">
      <w:pPr>
        <w:shd w:val="clear" w:color="auto" w:fill="FFFFFF"/>
        <w:spacing w:before="100" w:beforeAutospacing="1" w:after="0" w:line="240" w:lineRule="auto"/>
        <w:rPr>
          <w:rFonts w:ascii="Times New Roman" w:eastAsia="Times New Roman" w:hAnsi="Times New Roman" w:cs="Times New Roman"/>
          <w:b/>
          <w:bCs/>
          <w:color w:val="000000"/>
          <w:sz w:val="24"/>
          <w:szCs w:val="24"/>
          <w:lang w:eastAsia="ru-RU"/>
        </w:rPr>
      </w:pP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lastRenderedPageBreak/>
        <w:t>Д/и «Узнай элементы узора»</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Дидактические  задачи</w:t>
      </w:r>
      <w:proofErr w:type="gramEnd"/>
      <w:r w:rsidRPr="00A8629F">
        <w:rPr>
          <w:rFonts w:ascii="Times New Roman" w:eastAsia="Times New Roman" w:hAnsi="Times New Roman" w:cs="Times New Roman"/>
          <w:color w:val="000000"/>
          <w:sz w:val="24"/>
          <w:szCs w:val="24"/>
          <w:lang w:eastAsia="ru-RU"/>
        </w:rPr>
        <w:t xml:space="preserve"> :уточнить  и  закрепить  представление  об  основных элементах какой-либо росписи, учить вычленять отдельные элементы узора, развивать наблюдательность, внимание, память и быстроту реакции, вызвать интерес к росписи.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большие карты, украшенные какой-либо росписью, в нижней части которых три-четыре свободных окошка. Маленькие карточки с отдельными элементами узора, среди   которых   варианты   </w:t>
      </w:r>
      <w:proofErr w:type="gramStart"/>
      <w:r w:rsidRPr="00A8629F">
        <w:rPr>
          <w:rFonts w:ascii="Times New Roman" w:eastAsia="Times New Roman" w:hAnsi="Times New Roman" w:cs="Times New Roman"/>
          <w:color w:val="000000"/>
          <w:sz w:val="24"/>
          <w:szCs w:val="24"/>
          <w:lang w:eastAsia="ru-RU"/>
        </w:rPr>
        <w:t>росписи,   </w:t>
      </w:r>
      <w:proofErr w:type="gramEnd"/>
      <w:r w:rsidRPr="00A8629F">
        <w:rPr>
          <w:rFonts w:ascii="Times New Roman" w:eastAsia="Times New Roman" w:hAnsi="Times New Roman" w:cs="Times New Roman"/>
          <w:color w:val="000000"/>
          <w:sz w:val="24"/>
          <w:szCs w:val="24"/>
          <w:lang w:eastAsia="ru-RU"/>
        </w:rPr>
        <w:t>отличающиеся   цветом,   деталями.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Игровые  правила</w:t>
      </w:r>
      <w:proofErr w:type="gramEnd"/>
      <w:r w:rsidRPr="00A8629F">
        <w:rPr>
          <w:rFonts w:ascii="Times New Roman" w:eastAsia="Times New Roman" w:hAnsi="Times New Roman" w:cs="Times New Roman"/>
          <w:color w:val="000000"/>
          <w:sz w:val="24"/>
          <w:szCs w:val="24"/>
          <w:lang w:eastAsia="ru-RU"/>
        </w:rPr>
        <w:t>:  определить,  какие  из  предложенных  карточек  с  изображением элементов росписи подходят к элементам узора основной карты.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Ход  игры</w:t>
      </w:r>
      <w:proofErr w:type="gramEnd"/>
      <w:r w:rsidRPr="00A8629F">
        <w:rPr>
          <w:rFonts w:ascii="Times New Roman" w:eastAsia="Times New Roman" w:hAnsi="Times New Roman" w:cs="Times New Roman"/>
          <w:color w:val="000000"/>
          <w:sz w:val="24"/>
          <w:szCs w:val="24"/>
          <w:lang w:eastAsia="ru-RU"/>
        </w:rPr>
        <w:t>:  получив  большую  карту  и  нескольких  маленьких,  внимательно рассмотрев  их,  играющие  выбирают  те  элементы,  которые  встречаются  в  узоре,  и выкладывают  их  в  пустые  окошки.  </w:t>
      </w:r>
      <w:proofErr w:type="gramStart"/>
      <w:r w:rsidRPr="00A8629F">
        <w:rPr>
          <w:rFonts w:ascii="Times New Roman" w:eastAsia="Times New Roman" w:hAnsi="Times New Roman" w:cs="Times New Roman"/>
          <w:color w:val="000000"/>
          <w:sz w:val="24"/>
          <w:szCs w:val="24"/>
          <w:lang w:eastAsia="ru-RU"/>
        </w:rPr>
        <w:t>Ведущий  следит</w:t>
      </w:r>
      <w:proofErr w:type="gramEnd"/>
      <w:r w:rsidRPr="00A8629F">
        <w:rPr>
          <w:rFonts w:ascii="Times New Roman" w:eastAsia="Times New Roman" w:hAnsi="Times New Roman" w:cs="Times New Roman"/>
          <w:color w:val="000000"/>
          <w:sz w:val="24"/>
          <w:szCs w:val="24"/>
          <w:lang w:eastAsia="ru-RU"/>
        </w:rPr>
        <w:t>  за  правильностью  выполнения задания.</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«Составь узор»</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Дидактические </w:t>
      </w:r>
      <w:proofErr w:type="gramStart"/>
      <w:r w:rsidRPr="00A8629F">
        <w:rPr>
          <w:rFonts w:ascii="Times New Roman" w:eastAsia="Times New Roman" w:hAnsi="Times New Roman" w:cs="Times New Roman"/>
          <w:color w:val="000000"/>
          <w:sz w:val="24"/>
          <w:szCs w:val="24"/>
          <w:lang w:eastAsia="ru-RU"/>
        </w:rPr>
        <w:t>задачи:  учить</w:t>
      </w:r>
      <w:proofErr w:type="gramEnd"/>
      <w:r w:rsidRPr="00A8629F">
        <w:rPr>
          <w:rFonts w:ascii="Times New Roman" w:eastAsia="Times New Roman" w:hAnsi="Times New Roman" w:cs="Times New Roman"/>
          <w:color w:val="000000"/>
          <w:sz w:val="24"/>
          <w:szCs w:val="24"/>
          <w:lang w:eastAsia="ru-RU"/>
        </w:rPr>
        <w:t xml:space="preserve"> составлять декоративные композиции–располагать элементы, подбирая их по цвету, -на разнообразных силуэтах в стиле определенного промысла,  развивать  чувство  симметрии,  ритма,  наблюдатель</w:t>
      </w:r>
      <w:r>
        <w:rPr>
          <w:rFonts w:ascii="Times New Roman" w:eastAsia="Times New Roman" w:hAnsi="Times New Roman" w:cs="Times New Roman"/>
          <w:color w:val="000000"/>
          <w:sz w:val="24"/>
          <w:szCs w:val="24"/>
          <w:lang w:eastAsia="ru-RU"/>
        </w:rPr>
        <w:t>ность,  творчество.           </w:t>
      </w:r>
      <w:r w:rsidRPr="00A8629F">
        <w:rPr>
          <w:rFonts w:ascii="Times New Roman" w:eastAsia="Times New Roman" w:hAnsi="Times New Roman" w:cs="Times New Roman"/>
          <w:color w:val="000000"/>
          <w:sz w:val="24"/>
          <w:szCs w:val="24"/>
          <w:lang w:eastAsia="ru-RU"/>
        </w:rPr>
        <w:t>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Материал:  плоскостные</w:t>
      </w:r>
      <w:proofErr w:type="gramEnd"/>
      <w:r w:rsidRPr="00A8629F">
        <w:rPr>
          <w:rFonts w:ascii="Times New Roman" w:eastAsia="Times New Roman" w:hAnsi="Times New Roman" w:cs="Times New Roman"/>
          <w:color w:val="000000"/>
          <w:sz w:val="24"/>
          <w:szCs w:val="24"/>
          <w:lang w:eastAsia="ru-RU"/>
        </w:rPr>
        <w:t>  изображения  различных  предметов;  элементы  росписи, вырезанные   по   контуру;   образцы   украшенных   узором   силуэтов.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Игровые  правила</w:t>
      </w:r>
      <w:proofErr w:type="gramEnd"/>
      <w:r w:rsidRPr="00A8629F">
        <w:rPr>
          <w:rFonts w:ascii="Times New Roman" w:eastAsia="Times New Roman" w:hAnsi="Times New Roman" w:cs="Times New Roman"/>
          <w:color w:val="000000"/>
          <w:sz w:val="24"/>
          <w:szCs w:val="24"/>
          <w:lang w:eastAsia="ru-RU"/>
        </w:rPr>
        <w:t>: составить  на  выбранном  силуэте  из  отдельных  элементов  узор  в соответствии   с   правилами   и   традициями   данной   росписи.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в игре может принять участие один ребенок или группа. Силуэты предметов, которые следует украсить, играющие выбирают по желанию. Выбрав нужное количество элементов, составляют узор. Работу игрок может выполнять, копируя узор образцов или придумывая свою композицию.</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«Разрезные картинки»</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Дидактические  задачи</w:t>
      </w:r>
      <w:proofErr w:type="gramEnd"/>
      <w:r w:rsidRPr="00A8629F">
        <w:rPr>
          <w:rFonts w:ascii="Times New Roman" w:eastAsia="Times New Roman" w:hAnsi="Times New Roman" w:cs="Times New Roman"/>
          <w:color w:val="000000"/>
          <w:sz w:val="24"/>
          <w:szCs w:val="24"/>
          <w:lang w:eastAsia="ru-RU"/>
        </w:rPr>
        <w:t>: закрепить  знания  о  выразительных  средствах, применяемых  в  разных  промыслах,  упражнять  в  составлении  целой  картинки  из отдельных частей, развивать внимание, сосредоточенность, стремление к достижению результата, наблюдательность, творчество, вызвать интерес к предметам декоративного искусства.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два одинаковых плоскостных изображения различных предметов, одно из которых          разрезано   на   части.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lastRenderedPageBreak/>
        <w:t>Игровые  правила</w:t>
      </w:r>
      <w:proofErr w:type="gramEnd"/>
      <w:r w:rsidRPr="00A8629F">
        <w:rPr>
          <w:rFonts w:ascii="Times New Roman" w:eastAsia="Times New Roman" w:hAnsi="Times New Roman" w:cs="Times New Roman"/>
          <w:color w:val="000000"/>
          <w:sz w:val="24"/>
          <w:szCs w:val="24"/>
          <w:lang w:eastAsia="ru-RU"/>
        </w:rPr>
        <w:t>: быстро  составить  из  отдельных  частей  изделие  в  соответствии  с образцом.</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в игре может принять участие один ребенок или группа. Воспитатель показывает образцы, дает возможность внимательно их рассмотреть. По сигналу взрослого играющие </w:t>
      </w:r>
      <w:proofErr w:type="gramStart"/>
      <w:r w:rsidRPr="00A8629F">
        <w:rPr>
          <w:rFonts w:ascii="Times New Roman" w:eastAsia="Times New Roman" w:hAnsi="Times New Roman" w:cs="Times New Roman"/>
          <w:color w:val="000000"/>
          <w:sz w:val="24"/>
          <w:szCs w:val="24"/>
          <w:lang w:eastAsia="ru-RU"/>
        </w:rPr>
        <w:t>собирают  из</w:t>
      </w:r>
      <w:proofErr w:type="gramEnd"/>
      <w:r w:rsidRPr="00A8629F">
        <w:rPr>
          <w:rFonts w:ascii="Times New Roman" w:eastAsia="Times New Roman" w:hAnsi="Times New Roman" w:cs="Times New Roman"/>
          <w:color w:val="000000"/>
          <w:sz w:val="24"/>
          <w:szCs w:val="24"/>
          <w:lang w:eastAsia="ru-RU"/>
        </w:rPr>
        <w:t>  частей  изображение  какого-либо  изделия.  </w:t>
      </w:r>
      <w:proofErr w:type="gramStart"/>
      <w:r w:rsidRPr="00A8629F">
        <w:rPr>
          <w:rFonts w:ascii="Times New Roman" w:eastAsia="Times New Roman" w:hAnsi="Times New Roman" w:cs="Times New Roman"/>
          <w:color w:val="000000"/>
          <w:sz w:val="24"/>
          <w:szCs w:val="24"/>
          <w:lang w:eastAsia="ru-RU"/>
        </w:rPr>
        <w:t>Выигрывает  тот</w:t>
      </w:r>
      <w:proofErr w:type="gramEnd"/>
      <w:r w:rsidRPr="00A8629F">
        <w:rPr>
          <w:rFonts w:ascii="Times New Roman" w:eastAsia="Times New Roman" w:hAnsi="Times New Roman" w:cs="Times New Roman"/>
          <w:color w:val="000000"/>
          <w:sz w:val="24"/>
          <w:szCs w:val="24"/>
          <w:lang w:eastAsia="ru-RU"/>
        </w:rPr>
        <w:t>,  кто  первым справится с заданием.</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«Художественные часы»</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Дидактические  задачи</w:t>
      </w:r>
      <w:proofErr w:type="gramEnd"/>
      <w:r w:rsidRPr="00A8629F">
        <w:rPr>
          <w:rFonts w:ascii="Times New Roman" w:eastAsia="Times New Roman" w:hAnsi="Times New Roman" w:cs="Times New Roman"/>
          <w:color w:val="000000"/>
          <w:sz w:val="24"/>
          <w:szCs w:val="24"/>
          <w:lang w:eastAsia="ru-RU"/>
        </w:rPr>
        <w:t>: закрепить  знания  детей  о  народных  художественных промыслах, умение находить нужный промысел среди других и обосновывать свой выбор.</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Материал:  планшет</w:t>
      </w:r>
      <w:proofErr w:type="gramEnd"/>
      <w:r w:rsidRPr="00A8629F">
        <w:rPr>
          <w:rFonts w:ascii="Times New Roman" w:eastAsia="Times New Roman" w:hAnsi="Times New Roman" w:cs="Times New Roman"/>
          <w:color w:val="000000"/>
          <w:sz w:val="24"/>
          <w:szCs w:val="24"/>
          <w:lang w:eastAsia="ru-RU"/>
        </w:rPr>
        <w:t>  в  виде  часов  (вместо  цифр  наклеены  картинки  с  изображением разных       промыслов).       Кубики    </w:t>
      </w:r>
      <w:proofErr w:type="gramStart"/>
      <w:r w:rsidRPr="00A8629F">
        <w:rPr>
          <w:rFonts w:ascii="Times New Roman" w:eastAsia="Times New Roman" w:hAnsi="Times New Roman" w:cs="Times New Roman"/>
          <w:color w:val="000000"/>
          <w:sz w:val="24"/>
          <w:szCs w:val="24"/>
          <w:lang w:eastAsia="ru-RU"/>
        </w:rPr>
        <w:t>и  фишки</w:t>
      </w:r>
      <w:proofErr w:type="gramEnd"/>
      <w:r w:rsidRPr="00A8629F">
        <w:rPr>
          <w:rFonts w:ascii="Times New Roman" w:eastAsia="Times New Roman" w:hAnsi="Times New Roman" w:cs="Times New Roman"/>
          <w:color w:val="000000"/>
          <w:sz w:val="24"/>
          <w:szCs w:val="24"/>
          <w:lang w:eastAsia="ru-RU"/>
        </w:rPr>
        <w:t>.</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Игровые </w:t>
      </w:r>
      <w:proofErr w:type="gramStart"/>
      <w:r w:rsidRPr="00A8629F">
        <w:rPr>
          <w:rFonts w:ascii="Times New Roman" w:eastAsia="Times New Roman" w:hAnsi="Times New Roman" w:cs="Times New Roman"/>
          <w:color w:val="000000"/>
          <w:sz w:val="24"/>
          <w:szCs w:val="24"/>
          <w:lang w:eastAsia="ru-RU"/>
        </w:rPr>
        <w:t>правила:  играющий</w:t>
      </w:r>
      <w:proofErr w:type="gramEnd"/>
      <w:r w:rsidRPr="00A8629F">
        <w:rPr>
          <w:rFonts w:ascii="Times New Roman" w:eastAsia="Times New Roman" w:hAnsi="Times New Roman" w:cs="Times New Roman"/>
          <w:color w:val="000000"/>
          <w:sz w:val="24"/>
          <w:szCs w:val="24"/>
          <w:lang w:eastAsia="ru-RU"/>
        </w:rPr>
        <w:t xml:space="preserve"> бросает  кубик и считает, сколько у него очков. Отсчитывает стрелкой   нужное </w:t>
      </w:r>
      <w:proofErr w:type="gramStart"/>
      <w:r w:rsidRPr="00A8629F">
        <w:rPr>
          <w:rFonts w:ascii="Times New Roman" w:eastAsia="Times New Roman" w:hAnsi="Times New Roman" w:cs="Times New Roman"/>
          <w:color w:val="000000"/>
          <w:sz w:val="24"/>
          <w:szCs w:val="24"/>
          <w:lang w:eastAsia="ru-RU"/>
        </w:rPr>
        <w:t>количество  (</w:t>
      </w:r>
      <w:proofErr w:type="gramEnd"/>
      <w:r w:rsidRPr="00A8629F">
        <w:rPr>
          <w:rFonts w:ascii="Times New Roman" w:eastAsia="Times New Roman" w:hAnsi="Times New Roman" w:cs="Times New Roman"/>
          <w:color w:val="000000"/>
          <w:sz w:val="24"/>
          <w:szCs w:val="24"/>
          <w:lang w:eastAsia="ru-RU"/>
        </w:rPr>
        <w:t>отсчет начинается сверху, на картинке вместо цифры 12). Рассказать нужно о промысле, на который указала стрелка. За правильный ответ –фишка. Побеждает тот, кто наберет больше фишек.</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«Укрась поднос»</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Дидактические задачи: закреплять знания о </w:t>
      </w:r>
      <w:proofErr w:type="spellStart"/>
      <w:r w:rsidRPr="00A8629F">
        <w:rPr>
          <w:rFonts w:ascii="Times New Roman" w:eastAsia="Times New Roman" w:hAnsi="Times New Roman" w:cs="Times New Roman"/>
          <w:color w:val="000000"/>
          <w:sz w:val="24"/>
          <w:szCs w:val="24"/>
          <w:lang w:eastAsia="ru-RU"/>
        </w:rPr>
        <w:t>жостовской</w:t>
      </w:r>
      <w:proofErr w:type="spellEnd"/>
      <w:r w:rsidRPr="00A8629F">
        <w:rPr>
          <w:rFonts w:ascii="Times New Roman" w:eastAsia="Times New Roman" w:hAnsi="Times New Roman" w:cs="Times New Roman"/>
          <w:color w:val="000000"/>
          <w:sz w:val="24"/>
          <w:szCs w:val="24"/>
          <w:lang w:eastAsia="ru-RU"/>
        </w:rPr>
        <w:t xml:space="preserve"> росписи –ее колорите, составными </w:t>
      </w:r>
      <w:proofErr w:type="gramStart"/>
      <w:r w:rsidRPr="00A8629F">
        <w:rPr>
          <w:rFonts w:ascii="Times New Roman" w:eastAsia="Times New Roman" w:hAnsi="Times New Roman" w:cs="Times New Roman"/>
          <w:color w:val="000000"/>
          <w:sz w:val="24"/>
          <w:szCs w:val="24"/>
          <w:lang w:eastAsia="ru-RU"/>
        </w:rPr>
        <w:t>элементами;  учить</w:t>
      </w:r>
      <w:proofErr w:type="gramEnd"/>
      <w:r w:rsidRPr="00A8629F">
        <w:rPr>
          <w:rFonts w:ascii="Times New Roman" w:eastAsia="Times New Roman" w:hAnsi="Times New Roman" w:cs="Times New Roman"/>
          <w:color w:val="000000"/>
          <w:sz w:val="24"/>
          <w:szCs w:val="24"/>
          <w:lang w:eastAsia="ru-RU"/>
        </w:rPr>
        <w:t xml:space="preserve"> располагать узор;  развивать чувство ритма, композиции; формировать   эстетическое   отношение   к   народному   творчеству.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трафареты подносов разной формы, вырезанные из картона, различные цветы, литья       по       </w:t>
      </w:r>
      <w:proofErr w:type="gramStart"/>
      <w:r w:rsidRPr="00A8629F">
        <w:rPr>
          <w:rFonts w:ascii="Times New Roman" w:eastAsia="Times New Roman" w:hAnsi="Times New Roman" w:cs="Times New Roman"/>
          <w:color w:val="000000"/>
          <w:sz w:val="24"/>
          <w:szCs w:val="24"/>
          <w:lang w:eastAsia="ru-RU"/>
        </w:rPr>
        <w:t>размеру,   </w:t>
      </w:r>
      <w:proofErr w:type="gramEnd"/>
      <w:r w:rsidRPr="00A8629F">
        <w:rPr>
          <w:rFonts w:ascii="Times New Roman" w:eastAsia="Times New Roman" w:hAnsi="Times New Roman" w:cs="Times New Roman"/>
          <w:color w:val="000000"/>
          <w:sz w:val="24"/>
          <w:szCs w:val="24"/>
          <w:lang w:eastAsia="ru-RU"/>
        </w:rPr>
        <w:t>    форме,       цвету.                                                                          </w:t>
      </w:r>
      <w:r>
        <w:rPr>
          <w:rFonts w:ascii="Times New Roman" w:eastAsia="Times New Roman" w:hAnsi="Times New Roman" w:cs="Times New Roman"/>
          <w:color w:val="000000"/>
          <w:sz w:val="24"/>
          <w:szCs w:val="24"/>
          <w:lang w:eastAsia="ru-RU"/>
        </w:rPr>
        <w:t>   </w:t>
      </w:r>
      <w:r w:rsidRPr="00A8629F">
        <w:rPr>
          <w:rFonts w:ascii="Times New Roman" w:eastAsia="Times New Roman" w:hAnsi="Times New Roman" w:cs="Times New Roman"/>
          <w:color w:val="000000"/>
          <w:sz w:val="24"/>
          <w:szCs w:val="24"/>
          <w:lang w:eastAsia="ru-RU"/>
        </w:rPr>
        <w:t>Игровое     </w:t>
      </w:r>
      <w:proofErr w:type="gramStart"/>
      <w:r w:rsidRPr="00A8629F">
        <w:rPr>
          <w:rFonts w:ascii="Times New Roman" w:eastAsia="Times New Roman" w:hAnsi="Times New Roman" w:cs="Times New Roman"/>
          <w:color w:val="000000"/>
          <w:sz w:val="24"/>
          <w:szCs w:val="24"/>
          <w:lang w:eastAsia="ru-RU"/>
        </w:rPr>
        <w:t>правило:   </w:t>
      </w:r>
      <w:proofErr w:type="gramEnd"/>
      <w:r w:rsidRPr="00A8629F">
        <w:rPr>
          <w:rFonts w:ascii="Times New Roman" w:eastAsia="Times New Roman" w:hAnsi="Times New Roman" w:cs="Times New Roman"/>
          <w:color w:val="000000"/>
          <w:sz w:val="24"/>
          <w:szCs w:val="24"/>
          <w:lang w:eastAsia="ru-RU"/>
        </w:rPr>
        <w:t>  брать     по     одному     элементу.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Игровое действие: выбрав поднос определенной формы расположить узор.</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w:t>
      </w:r>
      <w:r>
        <w:rPr>
          <w:rFonts w:ascii="Times New Roman" w:eastAsia="Times New Roman" w:hAnsi="Times New Roman" w:cs="Times New Roman"/>
          <w:b/>
          <w:bCs/>
          <w:color w:val="000000"/>
          <w:sz w:val="24"/>
          <w:szCs w:val="24"/>
          <w:lang w:eastAsia="ru-RU"/>
        </w:rPr>
        <w:t xml:space="preserve"> </w:t>
      </w:r>
      <w:r w:rsidRPr="00A8629F">
        <w:rPr>
          <w:rFonts w:ascii="Times New Roman" w:eastAsia="Times New Roman" w:hAnsi="Times New Roman" w:cs="Times New Roman"/>
          <w:b/>
          <w:bCs/>
          <w:color w:val="000000"/>
          <w:sz w:val="24"/>
          <w:szCs w:val="24"/>
          <w:lang w:eastAsia="ru-RU"/>
        </w:rPr>
        <w:t>«Из какой росписи птица»</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Дидактические задачи: закрепление знаний о декоративно-прикладном творчестве русского народа.</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изображения птиц городецкого, хохломского, дымковского, гжельского промыслов.</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Игровое действие: назвать вид прикладного творчества, найти птиц неизвестных   видов росписи и не относящихся к декоративно-прикладному творчеству.</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lastRenderedPageBreak/>
        <w:t> </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«Помоги Незнайке</w:t>
      </w:r>
      <w:r w:rsidRPr="00A8629F">
        <w:rPr>
          <w:rFonts w:ascii="Times New Roman" w:eastAsia="Times New Roman" w:hAnsi="Times New Roman" w:cs="Times New Roman"/>
          <w:color w:val="000000"/>
          <w:sz w:val="24"/>
          <w:szCs w:val="24"/>
          <w:lang w:eastAsia="ru-RU"/>
        </w:rPr>
        <w:t>»</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Дидактические задачи: закрепление знаний о декоративно-прикладном творчестве русского народа.</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изображения различных видов декоративно-прикладного творчества.</w:t>
      </w:r>
    </w:p>
    <w:p w:rsidR="00A8629F" w:rsidRPr="00A8629F" w:rsidRDefault="00A8629F" w:rsidP="00A8629F">
      <w:pPr>
        <w:shd w:val="clear" w:color="auto" w:fill="FFFFFF"/>
        <w:spacing w:before="100" w:beforeAutospacing="1" w:after="0" w:line="240" w:lineRule="auto"/>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Игровое  действие</w:t>
      </w:r>
      <w:proofErr w:type="gramEnd"/>
      <w:r w:rsidRPr="00A8629F">
        <w:rPr>
          <w:rFonts w:ascii="Times New Roman" w:eastAsia="Times New Roman" w:hAnsi="Times New Roman" w:cs="Times New Roman"/>
          <w:color w:val="000000"/>
          <w:sz w:val="24"/>
          <w:szCs w:val="24"/>
          <w:lang w:eastAsia="ru-RU"/>
        </w:rPr>
        <w:t>:  определить  к  какому  виду  народного  промысла  относится изображение, доказать, называя особенности той или иной  росписи.</w:t>
      </w:r>
      <w:bookmarkStart w:id="0" w:name="_GoBack"/>
      <w:bookmarkEnd w:id="0"/>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«Обведи элемент»</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Цель: учить детей элементам росписи, технике исполнения элементов.</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листы бумаги с нарисованными элементами росписи (Дымка, Городец, Гжель, Хохлома и др.), кисть.</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педагог предлагает детям сухой кистью обвести элементы, учит детей правильно держать кисть: тремя пальцами вертикально по отношению к листу бумаги, если нужно провести тонкую линию или поставить точку-горошинку. </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b/>
          <w:bCs/>
          <w:color w:val="000000"/>
          <w:sz w:val="24"/>
          <w:szCs w:val="24"/>
          <w:lang w:eastAsia="ru-RU"/>
        </w:rPr>
        <w:t>Д/и «Обведи и раскрась»</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Цель :продолжать</w:t>
      </w:r>
      <w:proofErr w:type="gramEnd"/>
      <w:r w:rsidRPr="00A8629F">
        <w:rPr>
          <w:rFonts w:ascii="Times New Roman" w:eastAsia="Times New Roman" w:hAnsi="Times New Roman" w:cs="Times New Roman"/>
          <w:color w:val="000000"/>
          <w:sz w:val="24"/>
          <w:szCs w:val="24"/>
          <w:lang w:eastAsia="ru-RU"/>
        </w:rPr>
        <w:t xml:space="preserve"> знакомить с народными росписями декоративно-прикладного искусства;  учить  расписывать  силуэт;  развивать </w:t>
      </w:r>
      <w:r>
        <w:rPr>
          <w:rFonts w:ascii="Times New Roman" w:eastAsia="Times New Roman" w:hAnsi="Times New Roman" w:cs="Times New Roman"/>
          <w:color w:val="000000"/>
          <w:sz w:val="24"/>
          <w:szCs w:val="24"/>
          <w:lang w:eastAsia="ru-RU"/>
        </w:rPr>
        <w:t> мелкую  моторику  пальцев  рук</w:t>
      </w:r>
      <w:r w:rsidRPr="00A8629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A8629F">
        <w:rPr>
          <w:rFonts w:ascii="Times New Roman" w:eastAsia="Times New Roman" w:hAnsi="Times New Roman" w:cs="Times New Roman"/>
          <w:color w:val="000000"/>
          <w:sz w:val="24"/>
          <w:szCs w:val="24"/>
          <w:lang w:eastAsia="ru-RU"/>
        </w:rPr>
        <w:t>эстетический вкус.</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бумажные силуэты, краски, кисти.</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предложить детям выбрать силуэт по желанию и расписать его.</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r w:rsidRPr="00A8629F">
        <w:rPr>
          <w:rFonts w:ascii="Times New Roman" w:eastAsia="Times New Roman" w:hAnsi="Times New Roman" w:cs="Times New Roman"/>
          <w:b/>
          <w:bCs/>
          <w:color w:val="000000"/>
          <w:sz w:val="24"/>
          <w:szCs w:val="24"/>
          <w:lang w:eastAsia="ru-RU"/>
        </w:rPr>
        <w:t>Д/и «Найди пару»</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Цель: </w:t>
      </w:r>
      <w:proofErr w:type="gramStart"/>
      <w:r w:rsidRPr="00A8629F">
        <w:rPr>
          <w:rFonts w:ascii="Times New Roman" w:eastAsia="Times New Roman" w:hAnsi="Times New Roman" w:cs="Times New Roman"/>
          <w:color w:val="000000"/>
          <w:sz w:val="24"/>
          <w:szCs w:val="24"/>
          <w:lang w:eastAsia="ru-RU"/>
        </w:rPr>
        <w:t>учить  детей</w:t>
      </w:r>
      <w:proofErr w:type="gramEnd"/>
      <w:r w:rsidRPr="00A8629F">
        <w:rPr>
          <w:rFonts w:ascii="Times New Roman" w:eastAsia="Times New Roman" w:hAnsi="Times New Roman" w:cs="Times New Roman"/>
          <w:color w:val="000000"/>
          <w:sz w:val="24"/>
          <w:szCs w:val="24"/>
          <w:lang w:eastAsia="ru-RU"/>
        </w:rPr>
        <w:t>  ориентироваться  в  различных  видах  росписи,  развивать мышление, внимание.</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чайные пары (чашка с блюдцем), расписанные под Дымку, Городец, Гжель, Хохлому.</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Ход  игры</w:t>
      </w:r>
      <w:proofErr w:type="gramEnd"/>
      <w:r w:rsidRPr="00A8629F">
        <w:rPr>
          <w:rFonts w:ascii="Times New Roman" w:eastAsia="Times New Roman" w:hAnsi="Times New Roman" w:cs="Times New Roman"/>
          <w:color w:val="000000"/>
          <w:sz w:val="24"/>
          <w:szCs w:val="24"/>
          <w:lang w:eastAsia="ru-RU"/>
        </w:rPr>
        <w:t>:</w:t>
      </w:r>
      <w:r>
        <w:rPr>
          <w:rFonts w:ascii="Arial" w:eastAsia="Times New Roman" w:hAnsi="Arial" w:cs="Arial"/>
          <w:color w:val="444444"/>
          <w:sz w:val="20"/>
          <w:szCs w:val="20"/>
          <w:lang w:eastAsia="ru-RU"/>
        </w:rPr>
        <w:t xml:space="preserve"> </w:t>
      </w:r>
      <w:r w:rsidRPr="00A8629F">
        <w:rPr>
          <w:rFonts w:ascii="Times New Roman" w:eastAsia="Times New Roman" w:hAnsi="Times New Roman" w:cs="Times New Roman"/>
          <w:color w:val="000000"/>
          <w:sz w:val="24"/>
          <w:szCs w:val="24"/>
          <w:lang w:eastAsia="ru-RU"/>
        </w:rPr>
        <w:t>педагог  предлагает  подобрать  для  каждого  блюдца  чашку  (или наоборот) и назвать вид росписи.</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r w:rsidRPr="00A8629F">
        <w:rPr>
          <w:rFonts w:ascii="Times New Roman" w:eastAsia="Times New Roman" w:hAnsi="Times New Roman" w:cs="Times New Roman"/>
          <w:b/>
          <w:bCs/>
          <w:color w:val="000000"/>
          <w:sz w:val="24"/>
          <w:szCs w:val="24"/>
          <w:lang w:eastAsia="ru-RU"/>
        </w:rPr>
        <w:t>Д/и «Собери целое»</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Цель: учить ориентироваться в различных видах росписи; закрепить знания об истории некоторых видов народного промысла.</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lastRenderedPageBreak/>
        <w:t>Материал: плоскостные силуэты изделий, расписанные разными видами росписей и разрезанные на несколько частей.</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Ход  игры</w:t>
      </w:r>
      <w:proofErr w:type="gramEnd"/>
      <w:r w:rsidRPr="00A8629F">
        <w:rPr>
          <w:rFonts w:ascii="Times New Roman" w:eastAsia="Times New Roman" w:hAnsi="Times New Roman" w:cs="Times New Roman"/>
          <w:color w:val="000000"/>
          <w:sz w:val="24"/>
          <w:szCs w:val="24"/>
          <w:lang w:eastAsia="ru-RU"/>
        </w:rPr>
        <w:t>:</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педагог  предлагает</w:t>
      </w:r>
      <w:proofErr w:type="gramEnd"/>
      <w:r w:rsidRPr="00A8629F">
        <w:rPr>
          <w:rFonts w:ascii="Times New Roman" w:eastAsia="Times New Roman" w:hAnsi="Times New Roman" w:cs="Times New Roman"/>
          <w:color w:val="000000"/>
          <w:sz w:val="24"/>
          <w:szCs w:val="24"/>
          <w:lang w:eastAsia="ru-RU"/>
        </w:rPr>
        <w:t>  детям  собрать  изделия  (вариант:  кто  быстрее), назвать вид росписи.</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r w:rsidRPr="00A8629F">
        <w:rPr>
          <w:rFonts w:ascii="Times New Roman" w:eastAsia="Times New Roman" w:hAnsi="Times New Roman" w:cs="Times New Roman"/>
          <w:b/>
          <w:bCs/>
          <w:color w:val="000000"/>
          <w:sz w:val="24"/>
          <w:szCs w:val="24"/>
          <w:lang w:eastAsia="ru-RU"/>
        </w:rPr>
        <w:t>Д/и «Дорисуй рисунок»</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xml:space="preserve">Цель: </w:t>
      </w:r>
      <w:proofErr w:type="gramStart"/>
      <w:r w:rsidRPr="00A8629F">
        <w:rPr>
          <w:rFonts w:ascii="Times New Roman" w:eastAsia="Times New Roman" w:hAnsi="Times New Roman" w:cs="Times New Roman"/>
          <w:color w:val="000000"/>
          <w:sz w:val="24"/>
          <w:szCs w:val="24"/>
          <w:lang w:eastAsia="ru-RU"/>
        </w:rPr>
        <w:t>учить  детей</w:t>
      </w:r>
      <w:proofErr w:type="gramEnd"/>
      <w:r w:rsidRPr="00A8629F">
        <w:rPr>
          <w:rFonts w:ascii="Times New Roman" w:eastAsia="Times New Roman" w:hAnsi="Times New Roman" w:cs="Times New Roman"/>
          <w:color w:val="000000"/>
          <w:sz w:val="24"/>
          <w:szCs w:val="24"/>
          <w:lang w:eastAsia="ru-RU"/>
        </w:rPr>
        <w:t>  рисовать  элементы  росписи,  совершенствовать  технику исполнения элементов.</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листы бумаги с частично нарисованными элементами росписей, кисти, краски.</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Ход  игры</w:t>
      </w:r>
      <w:proofErr w:type="gramEnd"/>
      <w:r w:rsidRPr="00A8629F">
        <w:rPr>
          <w:rFonts w:ascii="Times New Roman" w:eastAsia="Times New Roman" w:hAnsi="Times New Roman" w:cs="Times New Roman"/>
          <w:color w:val="000000"/>
          <w:sz w:val="24"/>
          <w:szCs w:val="24"/>
          <w:lang w:eastAsia="ru-RU"/>
        </w:rPr>
        <w:t>:</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proofErr w:type="gramStart"/>
      <w:r w:rsidRPr="00A8629F">
        <w:rPr>
          <w:rFonts w:ascii="Times New Roman" w:eastAsia="Times New Roman" w:hAnsi="Times New Roman" w:cs="Times New Roman"/>
          <w:color w:val="000000"/>
          <w:sz w:val="24"/>
          <w:szCs w:val="24"/>
          <w:lang w:eastAsia="ru-RU"/>
        </w:rPr>
        <w:t>Педагог  предлагает</w:t>
      </w:r>
      <w:proofErr w:type="gramEnd"/>
      <w:r w:rsidRPr="00A8629F">
        <w:rPr>
          <w:rFonts w:ascii="Times New Roman" w:eastAsia="Times New Roman" w:hAnsi="Times New Roman" w:cs="Times New Roman"/>
          <w:color w:val="000000"/>
          <w:sz w:val="24"/>
          <w:szCs w:val="24"/>
          <w:lang w:eastAsia="ru-RU"/>
        </w:rPr>
        <w:t>  продолжить рисунок,  соблюдать  порядок рисования, делать одинаковые промежутки между элементами орнамента.</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 </w:t>
      </w:r>
      <w:r w:rsidRPr="00A8629F">
        <w:rPr>
          <w:rFonts w:ascii="Times New Roman" w:eastAsia="Times New Roman" w:hAnsi="Times New Roman" w:cs="Times New Roman"/>
          <w:b/>
          <w:bCs/>
          <w:color w:val="000000"/>
          <w:sz w:val="24"/>
          <w:szCs w:val="24"/>
          <w:lang w:eastAsia="ru-RU"/>
        </w:rPr>
        <w:t>Д/и «Поможем художнику»</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Цель: научить детей воображать элементы хохломской росписи, составлять узор на основе заданной им схемы основного узора.</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Материал: силуэты посуды, краски, кисти.</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Ход игры:</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Педагог рассказывает, что один художник не успел расписать изделие и попросил ребят помочь ему закончить роспись. Затем показывает детям схематичное изображение основного элемента росписи и говорит, что сейчас они вместе это сделают.</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Варианты:</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1.Дети </w:t>
      </w:r>
      <w:proofErr w:type="gramStart"/>
      <w:r w:rsidRPr="00A8629F">
        <w:rPr>
          <w:rFonts w:ascii="Times New Roman" w:eastAsia="Times New Roman" w:hAnsi="Times New Roman" w:cs="Times New Roman"/>
          <w:color w:val="000000"/>
          <w:sz w:val="24"/>
          <w:szCs w:val="24"/>
          <w:lang w:eastAsia="ru-RU"/>
        </w:rPr>
        <w:t>придумывают,  как</w:t>
      </w:r>
      <w:proofErr w:type="gramEnd"/>
      <w:r w:rsidRPr="00A8629F">
        <w:rPr>
          <w:rFonts w:ascii="Times New Roman" w:eastAsia="Times New Roman" w:hAnsi="Times New Roman" w:cs="Times New Roman"/>
          <w:color w:val="000000"/>
          <w:sz w:val="24"/>
          <w:szCs w:val="24"/>
          <w:lang w:eastAsia="ru-RU"/>
        </w:rPr>
        <w:t>  это  лучше  сделать,  глядя  на  образцы  элементов хохломской росписи, а педагог рисует все, что дети придумывают.</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2.То же самое, но без образцов.</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3.Дети сами придумывают и рисуют, глядя на образцы.</w:t>
      </w:r>
    </w:p>
    <w:p w:rsidR="00A8629F" w:rsidRPr="00A8629F" w:rsidRDefault="00A8629F" w:rsidP="00A8629F">
      <w:pPr>
        <w:shd w:val="clear" w:color="auto" w:fill="FFFFFF"/>
        <w:spacing w:before="100" w:beforeAutospacing="1" w:after="0" w:line="240" w:lineRule="auto"/>
        <w:jc w:val="both"/>
        <w:rPr>
          <w:rFonts w:ascii="Arial" w:eastAsia="Times New Roman" w:hAnsi="Arial" w:cs="Arial"/>
          <w:color w:val="444444"/>
          <w:sz w:val="20"/>
          <w:szCs w:val="20"/>
          <w:lang w:eastAsia="ru-RU"/>
        </w:rPr>
      </w:pPr>
      <w:r w:rsidRPr="00A8629F">
        <w:rPr>
          <w:rFonts w:ascii="Times New Roman" w:eastAsia="Times New Roman" w:hAnsi="Times New Roman" w:cs="Times New Roman"/>
          <w:color w:val="000000"/>
          <w:sz w:val="24"/>
          <w:szCs w:val="24"/>
          <w:lang w:eastAsia="ru-RU"/>
        </w:rPr>
        <w:t>4.То же самое, но без образцов.</w:t>
      </w:r>
    </w:p>
    <w:p w:rsidR="003A4BC2" w:rsidRDefault="003A4BC2" w:rsidP="00A8629F">
      <w:pPr>
        <w:spacing w:line="240" w:lineRule="auto"/>
        <w:jc w:val="both"/>
      </w:pPr>
    </w:p>
    <w:sectPr w:rsidR="003A4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9F"/>
    <w:rsid w:val="003A4BC2"/>
    <w:rsid w:val="00A8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35C8"/>
  <w15:chartTrackingRefBased/>
  <w15:docId w15:val="{FA50E6F6-E3C0-403B-9960-82BF5668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1685</Words>
  <Characters>9605</Characters>
  <Application>Microsoft Office Word</Application>
  <DocSecurity>0</DocSecurity>
  <Lines>80</Lines>
  <Paragraphs>22</Paragraphs>
  <ScaleCrop>false</ScaleCrop>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Vitalj</dc:creator>
  <cp:keywords/>
  <dc:description/>
  <cp:lastModifiedBy>Vitalj</cp:lastModifiedBy>
  <cp:revision>1</cp:revision>
  <dcterms:created xsi:type="dcterms:W3CDTF">2026-03-14T13:40:00Z</dcterms:created>
  <dcterms:modified xsi:type="dcterms:W3CDTF">2026-03-14T13:49:00Z</dcterms:modified>
</cp:coreProperties>
</file>