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DE12" w14:textId="77777777" w:rsidR="00875421" w:rsidRDefault="00684A77" w:rsidP="00875421">
      <w:pPr>
        <w:spacing w:after="0"/>
        <w:ind w:hanging="1276"/>
        <w:jc w:val="both"/>
      </w:pPr>
      <w:r>
        <w:rPr>
          <w:noProof/>
          <w:lang w:eastAsia="ru-RU"/>
        </w:rPr>
        <w:pict w14:anchorId="1C2D4123">
          <v:shapetype id="_x0000_t202" coordsize="21600,21600" o:spt="202" path="m,l,21600r21600,l21600,xe">
            <v:stroke joinstyle="miter"/>
            <v:path gradientshapeok="t" o:connecttype="rect"/>
          </v:shapetype>
          <v:shape id="_x0000_s2050" type="#_x0000_t202" style="position:absolute;left:0;text-align:left;margin-left:-36.25pt;margin-top:30.05pt;width:542.2pt;height:785.1pt;z-index:251658240">
            <v:textbox>
              <w:txbxContent>
                <w:p w14:paraId="2B4C7D7D" w14:textId="77777777" w:rsidR="00875421" w:rsidRPr="00452C43" w:rsidRDefault="00875421" w:rsidP="00452C43">
                  <w:pPr>
                    <w:jc w:val="center"/>
                    <w:rPr>
                      <w:b/>
                      <w:noProof/>
                      <w:sz w:val="40"/>
                      <w:szCs w:val="40"/>
                      <w:lang w:eastAsia="ru-RU"/>
                    </w:rPr>
                  </w:pPr>
                  <w:r w:rsidRPr="00452C43">
                    <w:rPr>
                      <w:b/>
                      <w:noProof/>
                      <w:sz w:val="40"/>
                      <w:szCs w:val="40"/>
                      <w:lang w:eastAsia="ru-RU"/>
                    </w:rPr>
                    <w:t>Консультация для родителей</w:t>
                  </w:r>
                </w:p>
                <w:p w14:paraId="3076F290" w14:textId="77777777" w:rsidR="00875421" w:rsidRPr="00452C43" w:rsidRDefault="00875421" w:rsidP="00452C43">
                  <w:pPr>
                    <w:jc w:val="center"/>
                    <w:rPr>
                      <w:b/>
                      <w:i/>
                      <w:noProof/>
                      <w:color w:val="FF0000"/>
                      <w:sz w:val="40"/>
                      <w:szCs w:val="40"/>
                      <w:lang w:eastAsia="ru-RU"/>
                    </w:rPr>
                  </w:pPr>
                  <w:r w:rsidRPr="00452C43">
                    <w:rPr>
                      <w:b/>
                      <w:i/>
                      <w:noProof/>
                      <w:color w:val="FF0000"/>
                      <w:sz w:val="40"/>
                      <w:szCs w:val="40"/>
                      <w:lang w:eastAsia="ru-RU"/>
                    </w:rPr>
                    <w:t xml:space="preserve">«Игры с буквами </w:t>
                  </w:r>
                  <w:r w:rsidR="00452C43">
                    <w:rPr>
                      <w:b/>
                      <w:i/>
                      <w:noProof/>
                      <w:color w:val="FF0000"/>
                      <w:sz w:val="40"/>
                      <w:szCs w:val="40"/>
                      <w:lang w:eastAsia="ru-RU"/>
                    </w:rPr>
                    <w:t>для старших  дошкольников</w:t>
                  </w:r>
                  <w:r w:rsidR="00452C43" w:rsidRPr="00452C43">
                    <w:rPr>
                      <w:b/>
                      <w:i/>
                      <w:noProof/>
                      <w:color w:val="FF0000"/>
                      <w:sz w:val="40"/>
                      <w:szCs w:val="40"/>
                      <w:lang w:eastAsia="ru-RU"/>
                    </w:rPr>
                    <w:t>»</w:t>
                  </w:r>
                </w:p>
                <w:p w14:paraId="5E444318" w14:textId="77777777" w:rsidR="00875421" w:rsidRDefault="00452C43" w:rsidP="00452C43">
                  <w:pPr>
                    <w:jc w:val="center"/>
                  </w:pPr>
                  <w:r>
                    <w:rPr>
                      <w:noProof/>
                      <w:lang w:eastAsia="ru-RU"/>
                    </w:rPr>
                    <w:drawing>
                      <wp:inline distT="0" distB="0" distL="0" distR="0" wp14:anchorId="7BD25720" wp14:editId="2F04246B">
                        <wp:extent cx="4131531" cy="2581883"/>
                        <wp:effectExtent l="19050" t="0" r="2319" b="0"/>
                        <wp:docPr id="7" name="Рисунок 7" descr="P1TB1in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лфавит для детей: Город Букв для Андроид - скачать APK"/>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135332" cy="2584258"/>
                                </a:xfrm>
                                <a:prstGeom prst="rect">
                                  <a:avLst/>
                                </a:prstGeom>
                                <a:ln>
                                  <a:noFill/>
                                </a:ln>
                                <a:effectLst>
                                  <a:softEdge rad="112500"/>
                                </a:effectLst>
                              </pic:spPr>
                            </pic:pic>
                          </a:graphicData>
                        </a:graphic>
                      </wp:inline>
                    </w:drawing>
                  </w:r>
                </w:p>
                <w:p w14:paraId="7BCEE62D" w14:textId="77777777" w:rsidR="00FE54A8" w:rsidRDefault="00452C43" w:rsidP="00452C43">
                  <w:pPr>
                    <w:spacing w:line="276" w:lineRule="auto"/>
                    <w:jc w:val="both"/>
                    <w:rPr>
                      <w:color w:val="000000" w:themeColor="text1"/>
                    </w:rPr>
                  </w:pPr>
                  <w:r>
                    <w:t xml:space="preserve">         Часто знакомство с буквой происходит очень быстро и ребёнок не успевает запомнить графический образ буквы. В результате ребёнок забывает или путает название буквы, а при написании неправильно располагает её в пространстве.</w:t>
                  </w:r>
                  <w:r>
                    <w:br/>
                    <w:t xml:space="preserve">         Обучение ребёнка букве идёт по направлению от звука к букве, то есть сначала ребёнка знакомят с определённым звуком, учат правильно произносить, диф</w:t>
                  </w:r>
                  <w:r w:rsidR="00FE54A8">
                    <w:t xml:space="preserve">ференцировать </w:t>
                  </w:r>
                  <w:r>
                    <w:t>на слух и в произношении, и только потом знакомят с буквой, которой обозначается этот звук на письме. Иначе говоря , необходимо связать звуковой (фонем</w:t>
                  </w:r>
                  <w:r w:rsidR="00FE54A8">
                    <w:t>атический</w:t>
                  </w:r>
                  <w:r>
                    <w:t>) образ</w:t>
                  </w:r>
                  <w:r w:rsidR="00FE54A8">
                    <w:t xml:space="preserve"> звука со зрительным (графическим) образом. </w:t>
                  </w:r>
                  <w:r w:rsidR="00FE54A8">
                    <w:br/>
                  </w:r>
                  <w:r w:rsidR="00FE54A8" w:rsidRPr="00FE54A8">
                    <w:rPr>
                      <w:b/>
                      <w:i/>
                      <w:color w:val="FF0000"/>
                    </w:rPr>
                    <w:t xml:space="preserve">        При изучении букв нужно помнить,</w:t>
                  </w:r>
                  <w:r w:rsidR="00FE54A8">
                    <w:rPr>
                      <w:b/>
                      <w:i/>
                      <w:color w:val="FF0000"/>
                    </w:rPr>
                    <w:t xml:space="preserve"> </w:t>
                  </w:r>
                  <w:r w:rsidR="00FE54A8" w:rsidRPr="00FE54A8">
                    <w:rPr>
                      <w:color w:val="000000" w:themeColor="text1"/>
                    </w:rPr>
                    <w:t xml:space="preserve">что </w:t>
                  </w:r>
                  <w:r w:rsidR="00FE54A8">
                    <w:rPr>
                      <w:color w:val="000000" w:themeColor="text1"/>
                    </w:rPr>
                    <w:t>согласные должны произноситься так, как соответствующие данным буквам твёрдые звуки. Например: буква В произносится не «вэ» (как в названиях букв алфавита, а «в» (кратко).</w:t>
                  </w:r>
                </w:p>
                <w:p w14:paraId="4B615338" w14:textId="77777777" w:rsidR="007F4FBB" w:rsidRDefault="00FE54A8" w:rsidP="00FE54A8">
                  <w:pPr>
                    <w:spacing w:line="276" w:lineRule="auto"/>
                    <w:rPr>
                      <w:color w:val="000000" w:themeColor="text1"/>
                    </w:rPr>
                  </w:pPr>
                  <w:r>
                    <w:rPr>
                      <w:color w:val="000000" w:themeColor="text1"/>
                    </w:rPr>
                    <w:t xml:space="preserve">       То, что необходимо запомнить родителям и детям: </w:t>
                  </w:r>
                  <w:r>
                    <w:rPr>
                      <w:color w:val="000000" w:themeColor="text1"/>
                    </w:rPr>
                    <w:br/>
                    <w:t xml:space="preserve">        1. Звук – мы слышим и произносим.</w:t>
                  </w:r>
                  <w:r>
                    <w:rPr>
                      <w:color w:val="000000" w:themeColor="text1"/>
                    </w:rPr>
                    <w:br/>
                    <w:t xml:space="preserve">        2. Буквы мы пишем и читаем.</w:t>
                  </w:r>
                  <w:r>
                    <w:rPr>
                      <w:color w:val="000000" w:themeColor="text1"/>
                    </w:rPr>
                    <w:br/>
                    <w:t xml:space="preserve">        3. Звуки бывают гласными </w:t>
                  </w:r>
                  <w:r w:rsidR="007F4FBB">
                    <w:rPr>
                      <w:color w:val="000000" w:themeColor="text1"/>
                    </w:rPr>
                    <w:t>и согласными.</w:t>
                  </w:r>
                </w:p>
                <w:p w14:paraId="6FC26362" w14:textId="77777777" w:rsidR="007F4FBB" w:rsidRDefault="007F4FBB" w:rsidP="007F4FBB">
                  <w:pPr>
                    <w:spacing w:line="276" w:lineRule="auto"/>
                    <w:jc w:val="both"/>
                  </w:pPr>
                  <w:r>
                    <w:rPr>
                      <w:color w:val="000000" w:themeColor="text1"/>
                    </w:rPr>
                    <w:t xml:space="preserve">        </w:t>
                  </w:r>
                  <w:r w:rsidR="00FE54A8">
                    <w:rPr>
                      <w:color w:val="000000" w:themeColor="text1"/>
                    </w:rPr>
                    <w:t>Гласные звуки можно петь голосом, при этом воздух, входящий изо рта не встречает преграды. Согласные звуки – звуки, которые нельзя петь, так как воздух, выходящий изо рта при их произнесении, встречает преград</w:t>
                  </w:r>
                  <w:r>
                    <w:rPr>
                      <w:color w:val="000000" w:themeColor="text1"/>
                    </w:rPr>
                    <w:t>у Гласных звуков шесть:  А У</w:t>
                  </w:r>
                  <w:r w:rsidR="00FE54A8">
                    <w:rPr>
                      <w:color w:val="000000" w:themeColor="text1"/>
                    </w:rPr>
                    <w:t xml:space="preserve"> О И Э Ы</w:t>
                  </w:r>
                  <w:r>
                    <w:rPr>
                      <w:color w:val="000000" w:themeColor="text1"/>
                    </w:rPr>
                    <w:t>.</w:t>
                  </w:r>
                  <w:r w:rsidR="00FE54A8">
                    <w:rPr>
                      <w:color w:val="000000" w:themeColor="text1"/>
                    </w:rPr>
                    <w:t xml:space="preserve"> </w:t>
                  </w:r>
                  <w:r>
                    <w:rPr>
                      <w:color w:val="000000" w:themeColor="text1"/>
                    </w:rPr>
                    <w:t xml:space="preserve">Гласные звуки обозначаются на схеме </w:t>
                  </w:r>
                  <w:r w:rsidRPr="007F4FBB">
                    <w:rPr>
                      <w:b/>
                      <w:i/>
                      <w:color w:val="FF0000"/>
                    </w:rPr>
                    <w:t>красным цветом</w:t>
                  </w:r>
                  <w:r>
                    <w:rPr>
                      <w:b/>
                      <w:i/>
                      <w:color w:val="FF0000"/>
                    </w:rPr>
                    <w:t>.</w:t>
                  </w:r>
                  <w:r>
                    <w:rPr>
                      <w:b/>
                    </w:rPr>
                    <w:t xml:space="preserve"> </w:t>
                  </w:r>
                  <w:r w:rsidRPr="007F4FBB">
                    <w:t>Согласные звуки бывают глухими и звонким. Глухой звук образуется без участи голосовых складок, детям мы об</w:t>
                  </w:r>
                  <w:r>
                    <w:t xml:space="preserve">ъясняем, что когда произносим глухой звук, голос спит, а при произнесении звонких звуков голос звенит (положить руку на горлышко или закрыть уши руками). На схеме звонкие звуки обозначаются колокольчиком. </w:t>
                  </w:r>
                  <w:r>
                    <w:br/>
                  </w:r>
                </w:p>
                <w:p w14:paraId="0F6B90DA" w14:textId="77777777" w:rsidR="00FE54A8" w:rsidRPr="007F4FBB" w:rsidRDefault="007F4FBB" w:rsidP="007F4FBB">
                  <w:pPr>
                    <w:spacing w:line="276" w:lineRule="auto"/>
                  </w:pPr>
                  <w:r>
                    <w:t>Звонкие звуки: Б, В, Г, Д, Ж, З, Й, Л, М, Н, Р</w:t>
                  </w:r>
                  <w:r>
                    <w:br/>
                  </w:r>
                  <w:r w:rsidR="00A27601">
                    <w:t>Глухие звуки:  К, П, С, Т,Ф,Х,Ц,Ч, Ш, Щ</w:t>
                  </w:r>
                </w:p>
                <w:p w14:paraId="2CA0C48D" w14:textId="77777777" w:rsidR="00452C43" w:rsidRPr="00FE54A8" w:rsidRDefault="00FE54A8" w:rsidP="007F4FBB">
                  <w:pPr>
                    <w:spacing w:line="276" w:lineRule="auto"/>
                    <w:jc w:val="both"/>
                    <w:rPr>
                      <w:color w:val="000000" w:themeColor="text1"/>
                    </w:rPr>
                  </w:pPr>
                  <w:r w:rsidRPr="007F4FBB">
                    <w:rPr>
                      <w:b/>
                      <w:i/>
                      <w:color w:val="000000" w:themeColor="text1"/>
                    </w:rPr>
                    <w:t xml:space="preserve"> </w:t>
                  </w:r>
                  <w:r w:rsidRPr="007F4FBB">
                    <w:rPr>
                      <w:b/>
                      <w:i/>
                      <w:color w:val="000000" w:themeColor="text1"/>
                    </w:rPr>
                    <w:br/>
                  </w:r>
                </w:p>
                <w:p w14:paraId="2EA12865" w14:textId="77777777" w:rsidR="00452C43" w:rsidRDefault="00452C43" w:rsidP="00452C43">
                  <w:pPr>
                    <w:spacing w:line="276" w:lineRule="auto"/>
                    <w:jc w:val="both"/>
                  </w:pPr>
                </w:p>
              </w:txbxContent>
            </v:textbox>
          </v:shape>
        </w:pict>
      </w:r>
      <w:r w:rsidR="00875421">
        <w:rPr>
          <w:noProof/>
          <w:lang w:eastAsia="ru-RU"/>
        </w:rPr>
        <w:drawing>
          <wp:inline distT="0" distB="0" distL="0" distR="0" wp14:anchorId="0F28A7FF" wp14:editId="25C191AB">
            <wp:extent cx="7630104" cy="10678602"/>
            <wp:effectExtent l="19050" t="0" r="8946" b="0"/>
            <wp:docPr id="1" name="Рисунок 1" descr="Конспект консультации (практикума) для воспитателей «Речевое насилие как  угроза психическому и психологическому здоровью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консультации (практикума) для воспитателей «Речевое насилие как  угроза психическому и психологическому здоровью ребенка»"/>
                    <pic:cNvPicPr>
                      <a:picLocks noChangeAspect="1" noChangeArrowheads="1"/>
                    </pic:cNvPicPr>
                  </pic:nvPicPr>
                  <pic:blipFill>
                    <a:blip r:embed="rId9"/>
                    <a:srcRect/>
                    <a:stretch>
                      <a:fillRect/>
                    </a:stretch>
                  </pic:blipFill>
                  <pic:spPr bwMode="auto">
                    <a:xfrm>
                      <a:off x="0" y="0"/>
                      <a:ext cx="7629797" cy="10678172"/>
                    </a:xfrm>
                    <a:prstGeom prst="rect">
                      <a:avLst/>
                    </a:prstGeom>
                    <a:noFill/>
                    <a:ln w="9525">
                      <a:noFill/>
                      <a:miter lim="800000"/>
                      <a:headEnd/>
                      <a:tailEnd/>
                    </a:ln>
                  </pic:spPr>
                </pic:pic>
              </a:graphicData>
            </a:graphic>
          </wp:inline>
        </w:drawing>
      </w:r>
    </w:p>
    <w:p w14:paraId="278D38E6" w14:textId="77777777" w:rsidR="00875421" w:rsidRDefault="00684A77" w:rsidP="00875421">
      <w:pPr>
        <w:tabs>
          <w:tab w:val="left" w:pos="4796"/>
        </w:tabs>
        <w:ind w:hanging="1276"/>
      </w:pPr>
      <w:r>
        <w:rPr>
          <w:noProof/>
          <w:lang w:eastAsia="ru-RU"/>
        </w:rPr>
        <w:lastRenderedPageBreak/>
        <w:pict w14:anchorId="0DFE1129">
          <v:shape id="_x0000_s2051" type="#_x0000_t202" style="position:absolute;margin-left:-36.25pt;margin-top:27.55pt;width:537.15pt;height:787.6pt;z-index:251659264">
            <v:textbox style="mso-next-textbox:#_x0000_s2051">
              <w:txbxContent>
                <w:p w14:paraId="0896802C" w14:textId="77777777" w:rsidR="00D0390B" w:rsidRPr="00D0390B" w:rsidRDefault="00D0390B" w:rsidP="00D0390B">
                  <w:pPr>
                    <w:jc w:val="both"/>
                    <w:rPr>
                      <w:b/>
                      <w:i/>
                      <w:noProof/>
                      <w:color w:val="00B050"/>
                      <w:lang w:eastAsia="ru-RU"/>
                    </w:rPr>
                  </w:pPr>
                  <w:r>
                    <w:rPr>
                      <w:noProof/>
                      <w:lang w:eastAsia="ru-RU"/>
                    </w:rPr>
                    <w:t xml:space="preserve">      Согласные звуки бывают мягкими и твёрдыми. Всегда твёрдые согласные: Ж, Ш, Ц. Всегда мягкие согласные: Й, Ч, Щ. Твёрдые звуки обозначаются на схемах </w:t>
                  </w:r>
                  <w:r w:rsidRPr="00D0390B">
                    <w:rPr>
                      <w:b/>
                      <w:i/>
                      <w:noProof/>
                      <w:color w:val="0070C0"/>
                      <w:lang w:eastAsia="ru-RU"/>
                    </w:rPr>
                    <w:t>синим цветом</w:t>
                  </w:r>
                  <w:r w:rsidRPr="00D0390B">
                    <w:rPr>
                      <w:i/>
                      <w:noProof/>
                      <w:lang w:eastAsia="ru-RU"/>
                    </w:rPr>
                    <w:t>,</w:t>
                  </w:r>
                  <w:r>
                    <w:rPr>
                      <w:noProof/>
                      <w:lang w:eastAsia="ru-RU"/>
                    </w:rPr>
                    <w:t xml:space="preserve"> мягкие – </w:t>
                  </w:r>
                  <w:r w:rsidRPr="00D0390B">
                    <w:rPr>
                      <w:b/>
                      <w:i/>
                      <w:noProof/>
                      <w:color w:val="00B050"/>
                      <w:lang w:eastAsia="ru-RU"/>
                    </w:rPr>
                    <w:t>зелёным.</w:t>
                  </w:r>
                </w:p>
                <w:p w14:paraId="10BFC4DF" w14:textId="77777777" w:rsidR="00D0390B" w:rsidRPr="00D0390B" w:rsidRDefault="00D0390B" w:rsidP="00D0390B">
                  <w:pPr>
                    <w:jc w:val="center"/>
                    <w:rPr>
                      <w:b/>
                      <w:color w:val="FF0000"/>
                    </w:rPr>
                  </w:pPr>
                  <w:r w:rsidRPr="00D0390B">
                    <w:rPr>
                      <w:b/>
                      <w:noProof/>
                      <w:color w:val="FF0000"/>
                      <w:lang w:eastAsia="ru-RU"/>
                    </w:rPr>
                    <w:drawing>
                      <wp:inline distT="0" distB="0" distL="0" distR="0" wp14:anchorId="7FB689BA" wp14:editId="18CEAB98">
                        <wp:extent cx="3956602" cy="1978301"/>
                        <wp:effectExtent l="19050" t="0" r="5798" b="0"/>
                        <wp:docPr id="10" name="Рисунок 10" descr="Купить Учим буквы весело! Азбука и алфавит для детей! Учимся читать и  писать! Развивающие игры для детей! — Microsoft Store (r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упить Учим буквы весело! Азбука и алфавит для детей! Учимся читать и  писать! Развивающие игры для детей! — Microsoft Store (ru-BY)"/>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960224" cy="1980112"/>
                                </a:xfrm>
                                <a:prstGeom prst="rect">
                                  <a:avLst/>
                                </a:prstGeom>
                                <a:ln>
                                  <a:noFill/>
                                </a:ln>
                                <a:effectLst>
                                  <a:softEdge rad="112500"/>
                                </a:effectLst>
                              </pic:spPr>
                            </pic:pic>
                          </a:graphicData>
                        </a:graphic>
                      </wp:inline>
                    </w:drawing>
                  </w:r>
                </w:p>
                <w:p w14:paraId="27F04AEC" w14:textId="77777777" w:rsidR="00D0390B" w:rsidRPr="00D0390B" w:rsidRDefault="00D0390B" w:rsidP="00D0390B">
                  <w:pPr>
                    <w:jc w:val="center"/>
                    <w:rPr>
                      <w:b/>
                      <w:i/>
                      <w:sz w:val="36"/>
                      <w:szCs w:val="36"/>
                    </w:rPr>
                  </w:pPr>
                  <w:r w:rsidRPr="00D0390B">
                    <w:rPr>
                      <w:b/>
                      <w:i/>
                      <w:sz w:val="36"/>
                      <w:szCs w:val="36"/>
                    </w:rPr>
                    <w:t>Примерные</w:t>
                  </w:r>
                  <w:r w:rsidRPr="00D0390B">
                    <w:rPr>
                      <w:i/>
                      <w:sz w:val="36"/>
                      <w:szCs w:val="36"/>
                    </w:rPr>
                    <w:t xml:space="preserve"> </w:t>
                  </w:r>
                  <w:r w:rsidRPr="00D0390B">
                    <w:rPr>
                      <w:b/>
                      <w:i/>
                      <w:sz w:val="36"/>
                      <w:szCs w:val="36"/>
                    </w:rPr>
                    <w:t>игровые задания:</w:t>
                  </w:r>
                </w:p>
                <w:p w14:paraId="48770425" w14:textId="77777777" w:rsidR="00D0390B" w:rsidRPr="00B55E49" w:rsidRDefault="00D0390B" w:rsidP="00D0390B">
                  <w:pPr>
                    <w:jc w:val="both"/>
                    <w:rPr>
                      <w:b/>
                      <w:color w:val="FF0000"/>
                      <w:sz w:val="36"/>
                      <w:szCs w:val="36"/>
                    </w:rPr>
                  </w:pPr>
                  <w:r>
                    <w:rPr>
                      <w:color w:val="FF0000"/>
                      <w:sz w:val="36"/>
                      <w:szCs w:val="36"/>
                    </w:rPr>
                    <w:t xml:space="preserve">                                   </w:t>
                  </w:r>
                  <w:r w:rsidRPr="00B55E49">
                    <w:rPr>
                      <w:b/>
                      <w:color w:val="FF0000"/>
                      <w:sz w:val="36"/>
                      <w:szCs w:val="36"/>
                    </w:rPr>
                    <w:t>«Буква путешественница»</w:t>
                  </w:r>
                </w:p>
                <w:p w14:paraId="18E6D310" w14:textId="77777777" w:rsidR="007836E1" w:rsidRDefault="007836E1" w:rsidP="00D0390B">
                  <w:pPr>
                    <w:jc w:val="both"/>
                    <w:rPr>
                      <w:szCs w:val="28"/>
                    </w:rPr>
                  </w:pPr>
                  <w:r w:rsidRPr="00B55E49">
                    <w:rPr>
                      <w:b/>
                      <w:i/>
                      <w:szCs w:val="28"/>
                    </w:rPr>
                    <w:t>Материалы:</w:t>
                  </w:r>
                  <w:r w:rsidRPr="007836E1">
                    <w:rPr>
                      <w:i/>
                      <w:szCs w:val="28"/>
                    </w:rPr>
                    <w:t xml:space="preserve"> </w:t>
                  </w:r>
                  <w:r>
                    <w:rPr>
                      <w:szCs w:val="28"/>
                    </w:rPr>
                    <w:t>картинка с изображением видов пассажирского транспорта (самолёт, поезд, автобус, корабль, буквы из набора магнитных букв</w:t>
                  </w:r>
                  <w:r w:rsidR="00B55E49">
                    <w:rPr>
                      <w:szCs w:val="28"/>
                    </w:rPr>
                    <w:t>)</w:t>
                  </w:r>
                  <w:r>
                    <w:rPr>
                      <w:szCs w:val="28"/>
                    </w:rPr>
                    <w:t>.</w:t>
                  </w:r>
                </w:p>
                <w:p w14:paraId="6A3BDB8F" w14:textId="77777777" w:rsidR="00B55E49" w:rsidRDefault="007836E1" w:rsidP="00D0390B">
                  <w:pPr>
                    <w:jc w:val="both"/>
                    <w:rPr>
                      <w:szCs w:val="28"/>
                    </w:rPr>
                  </w:pPr>
                  <w:r w:rsidRPr="00B55E49">
                    <w:rPr>
                      <w:b/>
                      <w:i/>
                      <w:szCs w:val="28"/>
                    </w:rPr>
                    <w:t>Как играть?</w:t>
                  </w:r>
                  <w:r>
                    <w:rPr>
                      <w:szCs w:val="28"/>
                    </w:rPr>
                    <w:t xml:space="preserve"> Каждую</w:t>
                  </w:r>
                  <w:r w:rsidR="00E92DEF">
                    <w:rPr>
                      <w:szCs w:val="28"/>
                    </w:rPr>
                    <w:t xml:space="preserve"> картинку с изображением вида пассажирского транспорта разделите  с помощью линейки и простого карандаша на три части – условно </w:t>
                  </w:r>
                  <w:r w:rsidR="00B55E49">
                    <w:rPr>
                      <w:szCs w:val="28"/>
                    </w:rPr>
                    <w:t>начало</w:t>
                  </w:r>
                  <w:r w:rsidR="00E92DEF">
                    <w:rPr>
                      <w:szCs w:val="28"/>
                    </w:rPr>
                    <w:t>, середина и конец пасса</w:t>
                  </w:r>
                  <w:r w:rsidR="00B55E49">
                    <w:rPr>
                      <w:szCs w:val="28"/>
                    </w:rPr>
                    <w:t xml:space="preserve">жирского салона. Выберите из набора магнитных букв букву, место которой в слове будет определять ребёнок. Выбираете вид транспорта для «путешествия буквы». Расскажите ребёнку, что буква может занять только - то место в самолете, автобусе, поезде, корабле, которое указано в билете. Для того чтобы узнать, какое место занимает буква, нужно определить место звука в слове (в  начале, в середине, в конце). «Билет» называете вы, а ребёнок размещает букву в транспорте.         Например, вы договорились, что сегодня путешествует буква Ш. Ребёнок для неё выбирает самолёт. Вы называете «билет» - слово ШУТКА (утрированно и произносите Ш – Ш – ШУТКА). Ребёнок определяет , что звук Ш в этом слове находится в начале слова и «скажет» букву в начале салона. </w:t>
                  </w:r>
                </w:p>
                <w:p w14:paraId="1562F97C" w14:textId="77777777" w:rsidR="00D0390B" w:rsidRDefault="00B55E49" w:rsidP="00B55E49">
                  <w:pPr>
                    <w:jc w:val="center"/>
                    <w:rPr>
                      <w:b/>
                      <w:color w:val="FF0000"/>
                      <w:sz w:val="36"/>
                      <w:szCs w:val="36"/>
                    </w:rPr>
                  </w:pPr>
                  <w:r w:rsidRPr="00B55E49">
                    <w:rPr>
                      <w:b/>
                      <w:color w:val="FF0000"/>
                      <w:sz w:val="36"/>
                      <w:szCs w:val="36"/>
                    </w:rPr>
                    <w:t>«Дружилки»</w:t>
                  </w:r>
                </w:p>
                <w:p w14:paraId="1109B92E" w14:textId="77777777" w:rsidR="004E76E1" w:rsidRDefault="00B55E49" w:rsidP="00B55E49">
                  <w:pPr>
                    <w:jc w:val="both"/>
                    <w:rPr>
                      <w:szCs w:val="28"/>
                    </w:rPr>
                  </w:pPr>
                  <w:r w:rsidRPr="00B55E49">
                    <w:rPr>
                      <w:b/>
                      <w:i/>
                      <w:szCs w:val="28"/>
                    </w:rPr>
                    <w:t>Материалы:</w:t>
                  </w:r>
                  <w:r>
                    <w:rPr>
                      <w:b/>
                      <w:i/>
                      <w:szCs w:val="28"/>
                    </w:rPr>
                    <w:t xml:space="preserve"> </w:t>
                  </w:r>
                  <w:r>
                    <w:rPr>
                      <w:szCs w:val="28"/>
                    </w:rPr>
                    <w:t xml:space="preserve">картинки с изображением разных животных, буквы из </w:t>
                  </w:r>
                  <w:r w:rsidR="004E76E1">
                    <w:rPr>
                      <w:szCs w:val="28"/>
                    </w:rPr>
                    <w:t>разрезной</w:t>
                  </w:r>
                  <w:r>
                    <w:rPr>
                      <w:szCs w:val="28"/>
                    </w:rPr>
                    <w:t xml:space="preserve"> или </w:t>
                  </w:r>
                  <w:r w:rsidR="004E76E1">
                    <w:rPr>
                      <w:szCs w:val="28"/>
                    </w:rPr>
                    <w:t xml:space="preserve">магнитные. </w:t>
                  </w:r>
                </w:p>
                <w:p w14:paraId="3D11D6DA" w14:textId="77777777" w:rsidR="004E76E1" w:rsidRDefault="004E76E1" w:rsidP="00B55E49">
                  <w:pPr>
                    <w:jc w:val="both"/>
                    <w:rPr>
                      <w:szCs w:val="28"/>
                    </w:rPr>
                  </w:pPr>
                  <w:r w:rsidRPr="00B55E49">
                    <w:rPr>
                      <w:b/>
                      <w:i/>
                      <w:szCs w:val="28"/>
                    </w:rPr>
                    <w:t>Как играть?</w:t>
                  </w:r>
                  <w:r>
                    <w:rPr>
                      <w:szCs w:val="28"/>
                    </w:rPr>
                    <w:t xml:space="preserve"> Разложите картинки с животными на одном стол, а буквы на другом столе. Играйте по очереди. Сначала сами возьмите любую картинку и придумайте, с какой буквой хотело бы дружить животное, на ней изображённое. Например, СЛОН хотел бы дружить с буквой Х, потому что у него есть хобот, а КОШКА с буквой М, потому что ловит мышей. </w:t>
                  </w:r>
                </w:p>
                <w:p w14:paraId="706C4B6C" w14:textId="77777777" w:rsidR="00B55E49" w:rsidRPr="004E76E1" w:rsidRDefault="004E76E1" w:rsidP="00B55E49">
                  <w:pPr>
                    <w:jc w:val="both"/>
                    <w:rPr>
                      <w:color w:val="FF0000"/>
                      <w:sz w:val="36"/>
                      <w:szCs w:val="36"/>
                    </w:rPr>
                  </w:pPr>
                  <w:r>
                    <w:rPr>
                      <w:szCs w:val="28"/>
                    </w:rPr>
                    <w:t xml:space="preserve">       Найдите соответствующую букву, расскажите, почему животное хочет дружить с этой буквой. Следующий ход ребёнка. Дайте ему возможность выбрать картинку из разложенных на столе. Если ребёнок не может придумать букву к этой картинке, помогите ему: задайте вопрос – подсказку. </w:t>
                  </w:r>
                </w:p>
              </w:txbxContent>
            </v:textbox>
          </v:shape>
        </w:pict>
      </w:r>
      <w:r w:rsidR="00875421" w:rsidRPr="00875421">
        <w:rPr>
          <w:noProof/>
          <w:lang w:eastAsia="ru-RU"/>
        </w:rPr>
        <w:drawing>
          <wp:inline distT="0" distB="0" distL="0" distR="0" wp14:anchorId="66E502AC" wp14:editId="7AA463D6">
            <wp:extent cx="7622153" cy="10686553"/>
            <wp:effectExtent l="19050" t="0" r="0" b="0"/>
            <wp:docPr id="2" name="Рисунок 1" descr="Конспект консультации (практикума) для воспитателей «Речевое насилие как  угроза психическому и психологическому здоровью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консультации (практикума) для воспитателей «Речевое насилие как  угроза психическому и психологическому здоровью ребенка»"/>
                    <pic:cNvPicPr>
                      <a:picLocks noChangeAspect="1" noChangeArrowheads="1"/>
                    </pic:cNvPicPr>
                  </pic:nvPicPr>
                  <pic:blipFill>
                    <a:blip r:embed="rId9"/>
                    <a:srcRect/>
                    <a:stretch>
                      <a:fillRect/>
                    </a:stretch>
                  </pic:blipFill>
                  <pic:spPr bwMode="auto">
                    <a:xfrm>
                      <a:off x="0" y="0"/>
                      <a:ext cx="7622153" cy="10686553"/>
                    </a:xfrm>
                    <a:prstGeom prst="rect">
                      <a:avLst/>
                    </a:prstGeom>
                    <a:noFill/>
                    <a:ln w="9525">
                      <a:noFill/>
                      <a:miter lim="800000"/>
                      <a:headEnd/>
                      <a:tailEnd/>
                    </a:ln>
                  </pic:spPr>
                </pic:pic>
              </a:graphicData>
            </a:graphic>
          </wp:inline>
        </w:drawing>
      </w:r>
    </w:p>
    <w:p w14:paraId="6FCC99A8" w14:textId="77777777" w:rsidR="00875421" w:rsidRDefault="00684A77" w:rsidP="00D30CDE">
      <w:pPr>
        <w:tabs>
          <w:tab w:val="left" w:pos="4796"/>
        </w:tabs>
        <w:ind w:left="-1134"/>
      </w:pPr>
      <w:r>
        <w:rPr>
          <w:noProof/>
          <w:lang w:eastAsia="ru-RU"/>
        </w:rPr>
        <w:lastRenderedPageBreak/>
        <w:pict w14:anchorId="0F970367">
          <v:shape id="_x0000_s2053" type="#_x0000_t202" style="position:absolute;left:0;text-align:left;margin-left:-27.9pt;margin-top:26.3pt;width:546.55pt;height:792.6pt;z-index:251660288">
            <v:textbox>
              <w:txbxContent>
                <w:p w14:paraId="77D827D7" w14:textId="77777777" w:rsidR="005D4413" w:rsidRDefault="005D4413" w:rsidP="004E76E1">
                  <w:pPr>
                    <w:jc w:val="center"/>
                    <w:rPr>
                      <w:b/>
                      <w:color w:val="FF0000"/>
                      <w:sz w:val="36"/>
                      <w:szCs w:val="36"/>
                    </w:rPr>
                  </w:pPr>
                </w:p>
                <w:p w14:paraId="3A7D693A" w14:textId="77777777" w:rsidR="004E76E1" w:rsidRPr="00D23FA6" w:rsidRDefault="00D23FA6" w:rsidP="004E76E1">
                  <w:pPr>
                    <w:jc w:val="center"/>
                    <w:rPr>
                      <w:b/>
                      <w:color w:val="FF0000"/>
                      <w:sz w:val="36"/>
                      <w:szCs w:val="36"/>
                    </w:rPr>
                  </w:pPr>
                  <w:r w:rsidRPr="00D23FA6">
                    <w:rPr>
                      <w:b/>
                      <w:color w:val="FF0000"/>
                      <w:sz w:val="36"/>
                      <w:szCs w:val="36"/>
                    </w:rPr>
                    <w:t>«Буква растёт»</w:t>
                  </w:r>
                </w:p>
                <w:p w14:paraId="783AB54D" w14:textId="77777777" w:rsidR="00D23FA6" w:rsidRDefault="00D23FA6" w:rsidP="00D23FA6">
                  <w:pPr>
                    <w:jc w:val="both"/>
                    <w:rPr>
                      <w:b/>
                      <w:i/>
                      <w:szCs w:val="28"/>
                    </w:rPr>
                  </w:pPr>
                  <w:r w:rsidRPr="00B55E49">
                    <w:rPr>
                      <w:b/>
                      <w:i/>
                      <w:szCs w:val="28"/>
                    </w:rPr>
                    <w:t>Материалы:</w:t>
                  </w:r>
                  <w:r>
                    <w:rPr>
                      <w:b/>
                      <w:i/>
                      <w:szCs w:val="28"/>
                    </w:rPr>
                    <w:t xml:space="preserve"> </w:t>
                  </w:r>
                  <w:r w:rsidRPr="00D23FA6">
                    <w:rPr>
                      <w:szCs w:val="28"/>
                    </w:rPr>
                    <w:t>буква для рисования, цветные карандаши</w:t>
                  </w:r>
                  <w:r>
                    <w:rPr>
                      <w:szCs w:val="28"/>
                    </w:rPr>
                    <w:t xml:space="preserve"> или фломастеры.</w:t>
                  </w:r>
                  <w:r w:rsidRPr="00D23FA6">
                    <w:rPr>
                      <w:b/>
                      <w:i/>
                      <w:szCs w:val="28"/>
                    </w:rPr>
                    <w:t xml:space="preserve"> </w:t>
                  </w:r>
                </w:p>
                <w:p w14:paraId="7F4A4600" w14:textId="77777777" w:rsidR="00D23FA6" w:rsidRDefault="00D23FA6" w:rsidP="00D23FA6">
                  <w:pPr>
                    <w:jc w:val="both"/>
                    <w:rPr>
                      <w:szCs w:val="28"/>
                    </w:rPr>
                  </w:pPr>
                  <w:r w:rsidRPr="00B55E49">
                    <w:rPr>
                      <w:b/>
                      <w:i/>
                      <w:szCs w:val="28"/>
                    </w:rPr>
                    <w:t>Как играть?</w:t>
                  </w:r>
                  <w:r>
                    <w:rPr>
                      <w:szCs w:val="28"/>
                    </w:rPr>
                    <w:t xml:space="preserve"> Подготовьте полоски бумаги размером примерно 5</w:t>
                  </w:r>
                  <w:r w:rsidRPr="00D23FA6">
                    <w:rPr>
                      <w:szCs w:val="28"/>
                    </w:rPr>
                    <w:t xml:space="preserve"> </w:t>
                  </w:r>
                  <w:r>
                    <w:rPr>
                      <w:szCs w:val="28"/>
                    </w:rPr>
                    <w:t xml:space="preserve">Х </w:t>
                  </w:r>
                  <w:r w:rsidRPr="00D23FA6">
                    <w:rPr>
                      <w:szCs w:val="28"/>
                    </w:rPr>
                    <w:t>20</w:t>
                  </w:r>
                  <w:r>
                    <w:rPr>
                      <w:szCs w:val="28"/>
                    </w:rPr>
                    <w:t xml:space="preserve"> см. Положите полоску горизонтально. С левой стороны на полоске бумаги «посадите» (напечатайте) маленькую буковку, например А. Затем печатайте букву А, постепенно увеличивая её размер, до конца листа. Последняя буква должна быть напечатана во всю ширину листа. Расскажите ребёнку, что так «буква растёт». Предложите ему самому «вырастить « какую – нибудь букву. </w:t>
                  </w:r>
                </w:p>
                <w:p w14:paraId="5F6C7817" w14:textId="77777777" w:rsidR="00D23FA6" w:rsidRDefault="00D23FA6" w:rsidP="00D23FA6">
                  <w:pPr>
                    <w:jc w:val="both"/>
                    <w:rPr>
                      <w:szCs w:val="28"/>
                    </w:rPr>
                  </w:pPr>
                  <w:r>
                    <w:rPr>
                      <w:szCs w:val="28"/>
                    </w:rPr>
                    <w:t xml:space="preserve"> </w:t>
                  </w:r>
                </w:p>
                <w:p w14:paraId="5F480191" w14:textId="77777777" w:rsidR="00D23FA6" w:rsidRDefault="00D23FA6" w:rsidP="00D23FA6">
                  <w:pPr>
                    <w:jc w:val="center"/>
                    <w:rPr>
                      <w:b/>
                      <w:color w:val="FF0000"/>
                      <w:sz w:val="36"/>
                      <w:szCs w:val="36"/>
                    </w:rPr>
                  </w:pPr>
                  <w:r w:rsidRPr="00D23FA6">
                    <w:rPr>
                      <w:b/>
                      <w:color w:val="FF0000"/>
                      <w:sz w:val="36"/>
                      <w:szCs w:val="36"/>
                    </w:rPr>
                    <w:t>«Найди и зачеркни»</w:t>
                  </w:r>
                </w:p>
                <w:p w14:paraId="6870F123" w14:textId="77777777" w:rsidR="00364FEF" w:rsidRDefault="00D23FA6" w:rsidP="00D23FA6">
                  <w:pPr>
                    <w:jc w:val="both"/>
                    <w:rPr>
                      <w:szCs w:val="28"/>
                    </w:rPr>
                  </w:pPr>
                  <w:r w:rsidRPr="00B55E49">
                    <w:rPr>
                      <w:b/>
                      <w:i/>
                      <w:szCs w:val="28"/>
                    </w:rPr>
                    <w:t>Материалы:</w:t>
                  </w:r>
                  <w:r>
                    <w:rPr>
                      <w:szCs w:val="28"/>
                    </w:rPr>
                    <w:t xml:space="preserve"> любой текст</w:t>
                  </w:r>
                  <w:r w:rsidR="00D30CDE">
                    <w:rPr>
                      <w:szCs w:val="28"/>
                    </w:rPr>
                    <w:t>,</w:t>
                  </w:r>
                  <w:r>
                    <w:rPr>
                      <w:szCs w:val="28"/>
                    </w:rPr>
                    <w:t xml:space="preserve"> с крупным </w:t>
                  </w:r>
                  <w:r w:rsidR="00364FEF">
                    <w:rPr>
                      <w:szCs w:val="28"/>
                    </w:rPr>
                    <w:t>шрифтом.  С</w:t>
                  </w:r>
                  <w:r>
                    <w:rPr>
                      <w:szCs w:val="28"/>
                    </w:rPr>
                    <w:t>тарая детская книжка, возможно, «Букварь» или «Азбука»</w:t>
                  </w:r>
                  <w:r w:rsidR="00364FEF">
                    <w:rPr>
                      <w:szCs w:val="28"/>
                    </w:rPr>
                    <w:t xml:space="preserve">. Можно использовать  рекламные листовки из почтового ящика, карандаш, фломастер, ручка. </w:t>
                  </w:r>
                </w:p>
                <w:p w14:paraId="4FDFC745" w14:textId="77777777" w:rsidR="00D23FA6" w:rsidRDefault="00364FEF" w:rsidP="00D23FA6">
                  <w:pPr>
                    <w:jc w:val="both"/>
                    <w:rPr>
                      <w:szCs w:val="28"/>
                    </w:rPr>
                  </w:pPr>
                  <w:r w:rsidRPr="00B55E49">
                    <w:rPr>
                      <w:b/>
                      <w:i/>
                      <w:szCs w:val="28"/>
                    </w:rPr>
                    <w:t>Как играть?</w:t>
                  </w:r>
                  <w:r w:rsidR="00AD7805">
                    <w:rPr>
                      <w:b/>
                      <w:i/>
                      <w:szCs w:val="28"/>
                    </w:rPr>
                    <w:t xml:space="preserve"> </w:t>
                  </w:r>
                  <w:r w:rsidR="00AD7805">
                    <w:rPr>
                      <w:szCs w:val="28"/>
                    </w:rPr>
                    <w:t>Для первой игры выберите текст с небольшим количеством крупных букв одинакового шрифта и размера. Предложите ребёнку, внимательно просматривание текст, находить и зачёркивать заданную букву, лучше ту, которую сейчас с ним заучиваете. Учите ребёнка просматривать все буквы по порядку, не пропускать строчки. В другой раз букву можно обводить в кружочек, ставить под ней или над ней точку.</w:t>
                  </w:r>
                </w:p>
                <w:p w14:paraId="56EC900F" w14:textId="77777777" w:rsidR="00AD7805" w:rsidRDefault="00AD7805" w:rsidP="00D23FA6">
                  <w:pPr>
                    <w:jc w:val="both"/>
                    <w:rPr>
                      <w:szCs w:val="28"/>
                    </w:rPr>
                  </w:pPr>
                  <w:r>
                    <w:rPr>
                      <w:szCs w:val="28"/>
                    </w:rPr>
                    <w:t xml:space="preserve">      Следующий уровень сложности – находить 2 разные буквы и обозначать их разными способами, например: подчеркнуть О, зачеркнуть А. При выполнении заданий в таком варианте сначала предлагайте искать букву, очевидно отличающие друг от друга, например: М и Т, Л и Ы, Я и Н, А и Е, Ф и Ш. Затем когда ребёнок научится чередовать разные способы отметки искомых букв, предлагайте буквы, в написании которых есть схожие  элементы, например: Н и И, П и Н, В и Р, Б и Ы, Щ и Ц, С и О, Ж и К, Г и Т.</w:t>
                  </w:r>
                </w:p>
                <w:p w14:paraId="4C5F822A" w14:textId="77777777" w:rsidR="005D4413" w:rsidRPr="005D4413" w:rsidRDefault="005D4413" w:rsidP="005D4413">
                  <w:pPr>
                    <w:jc w:val="center"/>
                    <w:rPr>
                      <w:b/>
                      <w:color w:val="FF0000"/>
                      <w:sz w:val="36"/>
                      <w:szCs w:val="36"/>
                    </w:rPr>
                  </w:pPr>
                  <w:r w:rsidRPr="005D4413">
                    <w:rPr>
                      <w:b/>
                      <w:color w:val="FF0000"/>
                      <w:sz w:val="36"/>
                      <w:szCs w:val="36"/>
                    </w:rPr>
                    <w:t>«Буквы на спине»</w:t>
                  </w:r>
                </w:p>
                <w:p w14:paraId="0711629F" w14:textId="77777777" w:rsidR="005D4413" w:rsidRDefault="005D4413">
                  <w:pPr>
                    <w:rPr>
                      <w:szCs w:val="28"/>
                    </w:rPr>
                  </w:pPr>
                  <w:r w:rsidRPr="00B55E49">
                    <w:rPr>
                      <w:b/>
                      <w:i/>
                      <w:szCs w:val="28"/>
                    </w:rPr>
                    <w:t>Как играть?</w:t>
                  </w:r>
                  <w:r>
                    <w:rPr>
                      <w:szCs w:val="28"/>
                    </w:rPr>
                    <w:t xml:space="preserve"> Поиграйте с ребёнком в загадки. Просто «напишите» на спине ребёнка своим указательным пальцем или тупым концом карандаша известную букву. Спросите, какую букву вы написали. Передоложите ребёнку написать букву у вас на спине, а вы отгадаете. Загадывайте буквы по очереди.</w:t>
                  </w:r>
                </w:p>
                <w:p w14:paraId="41012DAD" w14:textId="77777777" w:rsidR="005D4413" w:rsidRDefault="005D4413">
                  <w:pPr>
                    <w:rPr>
                      <w:szCs w:val="28"/>
                    </w:rPr>
                  </w:pPr>
                  <w:r>
                    <w:rPr>
                      <w:szCs w:val="28"/>
                    </w:rPr>
                    <w:t xml:space="preserve">     Второй вариант: вы пишите у ребёнка на спине, а он одновременно пишет эту же букву мелом, маркером на доске или фломастером на бумаге. </w:t>
                  </w:r>
                </w:p>
                <w:p w14:paraId="65421D5D" w14:textId="77777777" w:rsidR="005D4413" w:rsidRDefault="005D4413" w:rsidP="005D4413">
                  <w:pPr>
                    <w:jc w:val="center"/>
                    <w:rPr>
                      <w:b/>
                      <w:i/>
                      <w:color w:val="7030A0"/>
                      <w:sz w:val="36"/>
                      <w:szCs w:val="36"/>
                    </w:rPr>
                  </w:pPr>
                  <w:r w:rsidRPr="005D4413">
                    <w:rPr>
                      <w:b/>
                      <w:i/>
                      <w:color w:val="7030A0"/>
                      <w:sz w:val="36"/>
                      <w:szCs w:val="36"/>
                    </w:rPr>
                    <w:t>А самое  главное</w:t>
                  </w:r>
                  <w:r>
                    <w:rPr>
                      <w:b/>
                      <w:i/>
                      <w:color w:val="7030A0"/>
                      <w:sz w:val="36"/>
                      <w:szCs w:val="36"/>
                    </w:rPr>
                    <w:t xml:space="preserve">, </w:t>
                  </w:r>
                  <w:r w:rsidRPr="005D4413">
                    <w:rPr>
                      <w:b/>
                      <w:i/>
                      <w:color w:val="7030A0"/>
                      <w:sz w:val="36"/>
                      <w:szCs w:val="36"/>
                    </w:rPr>
                    <w:t xml:space="preserve"> играйте как можно чаще, </w:t>
                  </w:r>
                  <w:r w:rsidRPr="005D4413">
                    <w:rPr>
                      <w:b/>
                      <w:i/>
                      <w:color w:val="7030A0"/>
                      <w:sz w:val="36"/>
                      <w:szCs w:val="36"/>
                    </w:rPr>
                    <w:br/>
                    <w:t xml:space="preserve">хвалите вашего ребёнка даже за небольшие успехи </w:t>
                  </w:r>
                  <w:r w:rsidRPr="005D4413">
                    <w:rPr>
                      <w:b/>
                      <w:i/>
                      <w:color w:val="7030A0"/>
                      <w:sz w:val="36"/>
                      <w:szCs w:val="36"/>
                    </w:rPr>
                    <w:br/>
                  </w:r>
                  <w:r>
                    <w:rPr>
                      <w:b/>
                      <w:i/>
                      <w:color w:val="7030A0"/>
                      <w:sz w:val="36"/>
                      <w:szCs w:val="36"/>
                    </w:rPr>
                    <w:t>и</w:t>
                  </w:r>
                  <w:r w:rsidRPr="005D4413">
                    <w:rPr>
                      <w:b/>
                      <w:i/>
                      <w:color w:val="7030A0"/>
                      <w:sz w:val="36"/>
                      <w:szCs w:val="36"/>
                    </w:rPr>
                    <w:t xml:space="preserve"> у него всё получится!</w:t>
                  </w:r>
                </w:p>
                <w:p w14:paraId="346D589F" w14:textId="77777777" w:rsidR="00D30CDE" w:rsidRDefault="00D30CDE" w:rsidP="005D4413">
                  <w:pPr>
                    <w:jc w:val="center"/>
                    <w:rPr>
                      <w:b/>
                      <w:i/>
                      <w:color w:val="7030A0"/>
                      <w:sz w:val="36"/>
                      <w:szCs w:val="36"/>
                    </w:rPr>
                  </w:pPr>
                </w:p>
                <w:p w14:paraId="61ED8B73" w14:textId="77777777" w:rsidR="00D30CDE" w:rsidRDefault="00D30CDE" w:rsidP="005D4413">
                  <w:pPr>
                    <w:jc w:val="center"/>
                    <w:rPr>
                      <w:b/>
                      <w:i/>
                      <w:color w:val="7030A0"/>
                      <w:sz w:val="36"/>
                      <w:szCs w:val="36"/>
                    </w:rPr>
                  </w:pPr>
                </w:p>
                <w:p w14:paraId="710BA3C0" w14:textId="77777777" w:rsidR="00D30CDE" w:rsidRDefault="00D30CDE" w:rsidP="005D4413">
                  <w:pPr>
                    <w:jc w:val="center"/>
                    <w:rPr>
                      <w:b/>
                      <w:i/>
                      <w:color w:val="7030A0"/>
                      <w:sz w:val="36"/>
                      <w:szCs w:val="36"/>
                    </w:rPr>
                  </w:pPr>
                </w:p>
              </w:txbxContent>
            </v:textbox>
          </v:shape>
        </w:pict>
      </w:r>
      <w:r w:rsidR="007836E1" w:rsidRPr="007836E1">
        <w:rPr>
          <w:noProof/>
          <w:lang w:eastAsia="ru-RU"/>
        </w:rPr>
        <w:drawing>
          <wp:inline distT="0" distB="0" distL="0" distR="0" wp14:anchorId="2F6A473B" wp14:editId="1B3B80D9">
            <wp:extent cx="7560251" cy="10678602"/>
            <wp:effectExtent l="19050" t="0" r="2599" b="0"/>
            <wp:docPr id="3" name="Рисунок 1" descr="Конспект консультации (практикума) для воспитателей «Речевое насилие как  угроза психическому и психологическому здоровью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консультации (практикума) для воспитателей «Речевое насилие как  угроза психическому и психологическому здоровью ребенка»"/>
                    <pic:cNvPicPr>
                      <a:picLocks noChangeAspect="1" noChangeArrowheads="1"/>
                    </pic:cNvPicPr>
                  </pic:nvPicPr>
                  <pic:blipFill>
                    <a:blip r:embed="rId9"/>
                    <a:srcRect/>
                    <a:stretch>
                      <a:fillRect/>
                    </a:stretch>
                  </pic:blipFill>
                  <pic:spPr bwMode="auto">
                    <a:xfrm>
                      <a:off x="0" y="0"/>
                      <a:ext cx="7560251" cy="10678602"/>
                    </a:xfrm>
                    <a:prstGeom prst="rect">
                      <a:avLst/>
                    </a:prstGeom>
                    <a:noFill/>
                    <a:ln w="9525">
                      <a:noFill/>
                      <a:miter lim="800000"/>
                      <a:headEnd/>
                      <a:tailEnd/>
                    </a:ln>
                  </pic:spPr>
                </pic:pic>
              </a:graphicData>
            </a:graphic>
          </wp:inline>
        </w:drawing>
      </w:r>
    </w:p>
    <w:p w14:paraId="172FB486" w14:textId="77777777" w:rsidR="00875421" w:rsidRDefault="00684A77" w:rsidP="00D30CDE">
      <w:pPr>
        <w:tabs>
          <w:tab w:val="left" w:pos="4796"/>
        </w:tabs>
        <w:ind w:left="-1134"/>
      </w:pPr>
      <w:r>
        <w:rPr>
          <w:noProof/>
          <w:lang w:eastAsia="ru-RU"/>
        </w:rPr>
        <w:lastRenderedPageBreak/>
        <w:pict w14:anchorId="54CAB336">
          <v:shape id="_x0000_s2055" type="#_x0000_t202" style="position:absolute;left:0;text-align:left;margin-left:-32.3pt;margin-top:28.15pt;width:550.35pt;height:783.9pt;z-index:251661312">
            <v:textbox>
              <w:txbxContent>
                <w:p w14:paraId="201670D8" w14:textId="77777777" w:rsidR="00646A1E" w:rsidRDefault="00353161" w:rsidP="00353161">
                  <w:pPr>
                    <w:jc w:val="center"/>
                  </w:pPr>
                  <w:r>
                    <w:rPr>
                      <w:noProof/>
                      <w:lang w:eastAsia="ru-RU"/>
                    </w:rPr>
                    <w:drawing>
                      <wp:inline distT="0" distB="0" distL="0" distR="0" wp14:anchorId="4B99A5FB" wp14:editId="60817E20">
                        <wp:extent cx="5764748" cy="4317558"/>
                        <wp:effectExtent l="19050" t="0" r="7402" b="0"/>
                        <wp:docPr id="6" name="Рисунок 1" descr="Веселые буквы» ( игры и игровые упражнения по ознакомлению детей со звуками  и буквами)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селые буквы» ( игры и игровые упражнения по ознакомлению детей со звуками  и буквами) - презентация онлайн"/>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772285" cy="4323203"/>
                                </a:xfrm>
                                <a:prstGeom prst="rect">
                                  <a:avLst/>
                                </a:prstGeom>
                                <a:ln>
                                  <a:noFill/>
                                </a:ln>
                                <a:effectLst>
                                  <a:softEdge rad="112500"/>
                                </a:effectLst>
                              </pic:spPr>
                            </pic:pic>
                          </a:graphicData>
                        </a:graphic>
                      </wp:inline>
                    </w:drawing>
                  </w:r>
                </w:p>
                <w:p w14:paraId="17F3DBA6" w14:textId="77777777" w:rsidR="00353161" w:rsidRDefault="00353161" w:rsidP="00353161">
                  <w:pPr>
                    <w:jc w:val="center"/>
                  </w:pPr>
                </w:p>
                <w:p w14:paraId="013E263B" w14:textId="77777777" w:rsidR="00353161" w:rsidRDefault="00353161" w:rsidP="00353161">
                  <w:pPr>
                    <w:jc w:val="center"/>
                  </w:pPr>
                </w:p>
                <w:p w14:paraId="484D5E61" w14:textId="77777777" w:rsidR="00353161" w:rsidRDefault="00353161" w:rsidP="00353161">
                  <w:pPr>
                    <w:jc w:val="center"/>
                  </w:pPr>
                </w:p>
                <w:p w14:paraId="5B2A8AE0" w14:textId="77777777" w:rsidR="00353161" w:rsidRDefault="00353161" w:rsidP="00353161">
                  <w:pPr>
                    <w:jc w:val="center"/>
                  </w:pPr>
                  <w:r>
                    <w:rPr>
                      <w:noProof/>
                      <w:lang w:eastAsia="ru-RU"/>
                    </w:rPr>
                    <w:drawing>
                      <wp:inline distT="0" distB="0" distL="0" distR="0" wp14:anchorId="62D079B3" wp14:editId="72D9AD54">
                        <wp:extent cx="5484219" cy="3945918"/>
                        <wp:effectExtent l="19050" t="0" r="0" b="0"/>
                        <wp:docPr id="8" name="Рисунок 4" descr="Алфавит PNG - mobil-photo | Алфавит, Детские шрифты, Школьные 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лфавит PNG - mobil-photo | Алфавит, Детские шрифты, Школьные темы"/>
                                <pic:cNvPicPr>
                                  <a:picLocks noChangeAspect="1" noChangeArrowheads="1"/>
                                </pic:cNvPicPr>
                              </pic:nvPicPr>
                              <pic:blipFill>
                                <a:blip r:embed="rId12"/>
                                <a:srcRect/>
                                <a:stretch>
                                  <a:fillRect/>
                                </a:stretch>
                              </pic:blipFill>
                              <pic:spPr bwMode="auto">
                                <a:xfrm>
                                  <a:off x="0" y="0"/>
                                  <a:ext cx="5488147" cy="3948744"/>
                                </a:xfrm>
                                <a:prstGeom prst="rect">
                                  <a:avLst/>
                                </a:prstGeom>
                                <a:noFill/>
                                <a:ln w="9525">
                                  <a:noFill/>
                                  <a:miter lim="800000"/>
                                  <a:headEnd/>
                                  <a:tailEnd/>
                                </a:ln>
                              </pic:spPr>
                            </pic:pic>
                          </a:graphicData>
                        </a:graphic>
                      </wp:inline>
                    </w:drawing>
                  </w:r>
                </w:p>
              </w:txbxContent>
            </v:textbox>
          </v:shape>
        </w:pict>
      </w:r>
      <w:r w:rsidR="00D30CDE" w:rsidRPr="00D30CDE">
        <w:rPr>
          <w:noProof/>
        </w:rPr>
        <w:drawing>
          <wp:inline distT="0" distB="0" distL="0" distR="0" wp14:anchorId="7F4A0929" wp14:editId="564E7556">
            <wp:extent cx="7533750" cy="10710407"/>
            <wp:effectExtent l="19050" t="0" r="0" b="0"/>
            <wp:docPr id="5" name="Рисунок 1" descr="Конспект консультации (практикума) для воспитателей «Речевое насилие как  угроза психическому и психологическому здоровью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консультации (практикума) для воспитателей «Речевое насилие как  угроза психическому и психологическому здоровью ребенка»"/>
                    <pic:cNvPicPr>
                      <a:picLocks noChangeAspect="1" noChangeArrowheads="1"/>
                    </pic:cNvPicPr>
                  </pic:nvPicPr>
                  <pic:blipFill>
                    <a:blip r:embed="rId9"/>
                    <a:srcRect/>
                    <a:stretch>
                      <a:fillRect/>
                    </a:stretch>
                  </pic:blipFill>
                  <pic:spPr bwMode="auto">
                    <a:xfrm>
                      <a:off x="0" y="0"/>
                      <a:ext cx="7534689" cy="10711742"/>
                    </a:xfrm>
                    <a:prstGeom prst="rect">
                      <a:avLst/>
                    </a:prstGeom>
                    <a:noFill/>
                    <a:ln w="9525">
                      <a:noFill/>
                      <a:miter lim="800000"/>
                      <a:headEnd/>
                      <a:tailEnd/>
                    </a:ln>
                  </pic:spPr>
                </pic:pic>
              </a:graphicData>
            </a:graphic>
          </wp:inline>
        </w:drawing>
      </w:r>
    </w:p>
    <w:sectPr w:rsidR="00875421" w:rsidSect="00D30CDE">
      <w:pgSz w:w="11906" w:h="16838" w:code="9"/>
      <w:pgMar w:top="0" w:right="0"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9F03" w14:textId="77777777" w:rsidR="00684A77" w:rsidRDefault="00684A77" w:rsidP="00D479D1">
      <w:pPr>
        <w:spacing w:after="0"/>
      </w:pPr>
      <w:r>
        <w:separator/>
      </w:r>
    </w:p>
  </w:endnote>
  <w:endnote w:type="continuationSeparator" w:id="0">
    <w:p w14:paraId="3819EC38" w14:textId="77777777" w:rsidR="00684A77" w:rsidRDefault="00684A77" w:rsidP="00D479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BD4B" w14:textId="77777777" w:rsidR="00684A77" w:rsidRDefault="00684A77" w:rsidP="00D479D1">
      <w:pPr>
        <w:spacing w:after="0"/>
      </w:pPr>
      <w:r>
        <w:separator/>
      </w:r>
    </w:p>
  </w:footnote>
  <w:footnote w:type="continuationSeparator" w:id="0">
    <w:p w14:paraId="5E2DBA5F" w14:textId="77777777" w:rsidR="00684A77" w:rsidRDefault="00684A77" w:rsidP="00D479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0CC9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6C09A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53A97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B4E86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1CE2AE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A6BE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8E712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3EAD8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1C7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E5A8670"/>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421"/>
    <w:rsid w:val="000A0B52"/>
    <w:rsid w:val="00304345"/>
    <w:rsid w:val="00353161"/>
    <w:rsid w:val="00364FEF"/>
    <w:rsid w:val="00416F5A"/>
    <w:rsid w:val="0043701A"/>
    <w:rsid w:val="00452C43"/>
    <w:rsid w:val="004E76E1"/>
    <w:rsid w:val="00540612"/>
    <w:rsid w:val="005D4413"/>
    <w:rsid w:val="00646A1E"/>
    <w:rsid w:val="00684A77"/>
    <w:rsid w:val="006C0B77"/>
    <w:rsid w:val="006E2E5C"/>
    <w:rsid w:val="00767F20"/>
    <w:rsid w:val="007836E1"/>
    <w:rsid w:val="007D0795"/>
    <w:rsid w:val="007E01A5"/>
    <w:rsid w:val="007F4FBB"/>
    <w:rsid w:val="008242FF"/>
    <w:rsid w:val="00870751"/>
    <w:rsid w:val="00875421"/>
    <w:rsid w:val="008F32B5"/>
    <w:rsid w:val="008F4049"/>
    <w:rsid w:val="00922C48"/>
    <w:rsid w:val="009308B4"/>
    <w:rsid w:val="009B05C7"/>
    <w:rsid w:val="00A27601"/>
    <w:rsid w:val="00AD7805"/>
    <w:rsid w:val="00B55E49"/>
    <w:rsid w:val="00B915B7"/>
    <w:rsid w:val="00D0390B"/>
    <w:rsid w:val="00D04F70"/>
    <w:rsid w:val="00D23FA6"/>
    <w:rsid w:val="00D30CDE"/>
    <w:rsid w:val="00D479D1"/>
    <w:rsid w:val="00D94927"/>
    <w:rsid w:val="00E151A2"/>
    <w:rsid w:val="00E92DEF"/>
    <w:rsid w:val="00EA59DF"/>
    <w:rsid w:val="00EE4070"/>
    <w:rsid w:val="00F12C76"/>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1ECD387"/>
  <w15:docId w15:val="{945C8164-7651-4313-AA72-BDC3EFE8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915B7"/>
    <w:pPr>
      <w:spacing w:line="240" w:lineRule="auto"/>
    </w:pPr>
    <w:rPr>
      <w:rFonts w:ascii="Times New Roman" w:hAnsi="Times New Roman"/>
      <w:sz w:val="28"/>
    </w:rPr>
  </w:style>
  <w:style w:type="paragraph" w:styleId="1">
    <w:name w:val="heading 1"/>
    <w:basedOn w:val="a1"/>
    <w:next w:val="a1"/>
    <w:link w:val="10"/>
    <w:uiPriority w:val="9"/>
    <w:qFormat/>
    <w:rsid w:val="00D479D1"/>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1">
    <w:name w:val="heading 2"/>
    <w:basedOn w:val="a1"/>
    <w:next w:val="a1"/>
    <w:link w:val="22"/>
    <w:uiPriority w:val="9"/>
    <w:semiHidden/>
    <w:unhideWhenUsed/>
    <w:qFormat/>
    <w:rsid w:val="00D479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1">
    <w:name w:val="heading 3"/>
    <w:basedOn w:val="a1"/>
    <w:next w:val="a1"/>
    <w:link w:val="32"/>
    <w:uiPriority w:val="9"/>
    <w:semiHidden/>
    <w:unhideWhenUsed/>
    <w:qFormat/>
    <w:rsid w:val="00D479D1"/>
    <w:pPr>
      <w:keepNext/>
      <w:keepLines/>
      <w:spacing w:before="200" w:after="0"/>
      <w:outlineLvl w:val="2"/>
    </w:pPr>
    <w:rPr>
      <w:rFonts w:asciiTheme="majorHAnsi" w:eastAsiaTheme="majorEastAsia" w:hAnsiTheme="majorHAnsi" w:cstheme="majorBidi"/>
      <w:b/>
      <w:bCs/>
      <w:color w:val="5B9BD5" w:themeColor="accent1"/>
    </w:rPr>
  </w:style>
  <w:style w:type="paragraph" w:styleId="41">
    <w:name w:val="heading 4"/>
    <w:basedOn w:val="a1"/>
    <w:next w:val="a1"/>
    <w:link w:val="42"/>
    <w:uiPriority w:val="9"/>
    <w:semiHidden/>
    <w:unhideWhenUsed/>
    <w:qFormat/>
    <w:rsid w:val="00D479D1"/>
    <w:pPr>
      <w:keepNext/>
      <w:keepLines/>
      <w:spacing w:before="200" w:after="0"/>
      <w:outlineLvl w:val="3"/>
    </w:pPr>
    <w:rPr>
      <w:rFonts w:asciiTheme="majorHAnsi" w:eastAsiaTheme="majorEastAsia" w:hAnsiTheme="majorHAnsi" w:cstheme="majorBidi"/>
      <w:b/>
      <w:bCs/>
      <w:i/>
      <w:iCs/>
      <w:color w:val="5B9BD5" w:themeColor="accent1"/>
    </w:rPr>
  </w:style>
  <w:style w:type="paragraph" w:styleId="51">
    <w:name w:val="heading 5"/>
    <w:basedOn w:val="a1"/>
    <w:next w:val="a1"/>
    <w:link w:val="52"/>
    <w:uiPriority w:val="9"/>
    <w:semiHidden/>
    <w:unhideWhenUsed/>
    <w:qFormat/>
    <w:rsid w:val="00D479D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1"/>
    <w:next w:val="a1"/>
    <w:link w:val="60"/>
    <w:uiPriority w:val="9"/>
    <w:semiHidden/>
    <w:unhideWhenUsed/>
    <w:qFormat/>
    <w:rsid w:val="00D479D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1"/>
    <w:next w:val="a1"/>
    <w:link w:val="70"/>
    <w:uiPriority w:val="9"/>
    <w:semiHidden/>
    <w:unhideWhenUsed/>
    <w:qFormat/>
    <w:rsid w:val="00D479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D479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D479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875421"/>
    <w:pPr>
      <w:spacing w:after="0"/>
    </w:pPr>
    <w:rPr>
      <w:rFonts w:ascii="Tahoma" w:hAnsi="Tahoma" w:cs="Tahoma"/>
      <w:sz w:val="16"/>
      <w:szCs w:val="16"/>
    </w:rPr>
  </w:style>
  <w:style w:type="character" w:customStyle="1" w:styleId="a6">
    <w:name w:val="Текст выноски Знак"/>
    <w:basedOn w:val="a2"/>
    <w:link w:val="a5"/>
    <w:uiPriority w:val="99"/>
    <w:semiHidden/>
    <w:rsid w:val="00875421"/>
    <w:rPr>
      <w:rFonts w:ascii="Tahoma" w:hAnsi="Tahoma" w:cs="Tahoma"/>
      <w:sz w:val="16"/>
      <w:szCs w:val="16"/>
    </w:rPr>
  </w:style>
  <w:style w:type="paragraph" w:styleId="a7">
    <w:name w:val="List Paragraph"/>
    <w:basedOn w:val="a1"/>
    <w:uiPriority w:val="34"/>
    <w:qFormat/>
    <w:rsid w:val="00D479D1"/>
    <w:pPr>
      <w:ind w:left="720"/>
      <w:contextualSpacing/>
    </w:pPr>
  </w:style>
  <w:style w:type="paragraph" w:styleId="HTML">
    <w:name w:val="HTML Address"/>
    <w:basedOn w:val="a1"/>
    <w:link w:val="HTML0"/>
    <w:uiPriority w:val="99"/>
    <w:semiHidden/>
    <w:unhideWhenUsed/>
    <w:rsid w:val="00D479D1"/>
    <w:pPr>
      <w:spacing w:after="0"/>
    </w:pPr>
    <w:rPr>
      <w:i/>
      <w:iCs/>
    </w:rPr>
  </w:style>
  <w:style w:type="character" w:customStyle="1" w:styleId="HTML0">
    <w:name w:val="Адрес HTML Знак"/>
    <w:basedOn w:val="a2"/>
    <w:link w:val="HTML"/>
    <w:uiPriority w:val="99"/>
    <w:semiHidden/>
    <w:rsid w:val="00D479D1"/>
    <w:rPr>
      <w:rFonts w:ascii="Times New Roman" w:hAnsi="Times New Roman"/>
      <w:i/>
      <w:iCs/>
      <w:sz w:val="28"/>
    </w:rPr>
  </w:style>
  <w:style w:type="paragraph" w:styleId="a8">
    <w:name w:val="envelope address"/>
    <w:basedOn w:val="a1"/>
    <w:uiPriority w:val="99"/>
    <w:semiHidden/>
    <w:unhideWhenUsed/>
    <w:rsid w:val="00D479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9">
    <w:name w:val="No Spacing"/>
    <w:uiPriority w:val="1"/>
    <w:qFormat/>
    <w:rsid w:val="00D479D1"/>
    <w:pPr>
      <w:spacing w:after="0" w:line="240" w:lineRule="auto"/>
    </w:pPr>
    <w:rPr>
      <w:rFonts w:ascii="Times New Roman" w:hAnsi="Times New Roman"/>
      <w:sz w:val="28"/>
    </w:rPr>
  </w:style>
  <w:style w:type="paragraph" w:styleId="aa">
    <w:name w:val="header"/>
    <w:basedOn w:val="a1"/>
    <w:link w:val="ab"/>
    <w:uiPriority w:val="99"/>
    <w:semiHidden/>
    <w:unhideWhenUsed/>
    <w:rsid w:val="00D479D1"/>
    <w:pPr>
      <w:tabs>
        <w:tab w:val="center" w:pos="4677"/>
        <w:tab w:val="right" w:pos="9355"/>
      </w:tabs>
      <w:spacing w:after="0"/>
    </w:pPr>
  </w:style>
  <w:style w:type="character" w:customStyle="1" w:styleId="ab">
    <w:name w:val="Верхний колонтитул Знак"/>
    <w:basedOn w:val="a2"/>
    <w:link w:val="aa"/>
    <w:uiPriority w:val="99"/>
    <w:semiHidden/>
    <w:rsid w:val="00D479D1"/>
    <w:rPr>
      <w:rFonts w:ascii="Times New Roman" w:hAnsi="Times New Roman"/>
      <w:sz w:val="28"/>
    </w:rPr>
  </w:style>
  <w:style w:type="paragraph" w:styleId="ac">
    <w:name w:val="Intense Quote"/>
    <w:basedOn w:val="a1"/>
    <w:next w:val="a1"/>
    <w:link w:val="ad"/>
    <w:uiPriority w:val="30"/>
    <w:qFormat/>
    <w:rsid w:val="00D479D1"/>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basedOn w:val="a2"/>
    <w:link w:val="ac"/>
    <w:uiPriority w:val="30"/>
    <w:rsid w:val="00D479D1"/>
    <w:rPr>
      <w:rFonts w:ascii="Times New Roman" w:hAnsi="Times New Roman"/>
      <w:b/>
      <w:bCs/>
      <w:i/>
      <w:iCs/>
      <w:color w:val="5B9BD5" w:themeColor="accent1"/>
      <w:sz w:val="28"/>
    </w:rPr>
  </w:style>
  <w:style w:type="paragraph" w:styleId="ae">
    <w:name w:val="Date"/>
    <w:basedOn w:val="a1"/>
    <w:next w:val="a1"/>
    <w:link w:val="af"/>
    <w:uiPriority w:val="99"/>
    <w:semiHidden/>
    <w:unhideWhenUsed/>
    <w:rsid w:val="00D479D1"/>
  </w:style>
  <w:style w:type="character" w:customStyle="1" w:styleId="af">
    <w:name w:val="Дата Знак"/>
    <w:basedOn w:val="a2"/>
    <w:link w:val="ae"/>
    <w:uiPriority w:val="99"/>
    <w:semiHidden/>
    <w:rsid w:val="00D479D1"/>
    <w:rPr>
      <w:rFonts w:ascii="Times New Roman" w:hAnsi="Times New Roman"/>
      <w:sz w:val="28"/>
    </w:rPr>
  </w:style>
  <w:style w:type="character" w:customStyle="1" w:styleId="10">
    <w:name w:val="Заголовок 1 Знак"/>
    <w:basedOn w:val="a2"/>
    <w:link w:val="1"/>
    <w:uiPriority w:val="9"/>
    <w:rsid w:val="00D479D1"/>
    <w:rPr>
      <w:rFonts w:asciiTheme="majorHAnsi" w:eastAsiaTheme="majorEastAsia" w:hAnsiTheme="majorHAnsi" w:cstheme="majorBidi"/>
      <w:b/>
      <w:bCs/>
      <w:color w:val="2E74B5" w:themeColor="accent1" w:themeShade="BF"/>
      <w:sz w:val="28"/>
      <w:szCs w:val="28"/>
    </w:rPr>
  </w:style>
  <w:style w:type="character" w:customStyle="1" w:styleId="22">
    <w:name w:val="Заголовок 2 Знак"/>
    <w:basedOn w:val="a2"/>
    <w:link w:val="21"/>
    <w:uiPriority w:val="9"/>
    <w:semiHidden/>
    <w:rsid w:val="00D479D1"/>
    <w:rPr>
      <w:rFonts w:asciiTheme="majorHAnsi" w:eastAsiaTheme="majorEastAsia" w:hAnsiTheme="majorHAnsi" w:cstheme="majorBidi"/>
      <w:b/>
      <w:bCs/>
      <w:color w:val="5B9BD5" w:themeColor="accent1"/>
      <w:sz w:val="26"/>
      <w:szCs w:val="26"/>
    </w:rPr>
  </w:style>
  <w:style w:type="character" w:customStyle="1" w:styleId="32">
    <w:name w:val="Заголовок 3 Знак"/>
    <w:basedOn w:val="a2"/>
    <w:link w:val="31"/>
    <w:uiPriority w:val="9"/>
    <w:semiHidden/>
    <w:rsid w:val="00D479D1"/>
    <w:rPr>
      <w:rFonts w:asciiTheme="majorHAnsi" w:eastAsiaTheme="majorEastAsia" w:hAnsiTheme="majorHAnsi" w:cstheme="majorBidi"/>
      <w:b/>
      <w:bCs/>
      <w:color w:val="5B9BD5" w:themeColor="accent1"/>
      <w:sz w:val="28"/>
    </w:rPr>
  </w:style>
  <w:style w:type="character" w:customStyle="1" w:styleId="42">
    <w:name w:val="Заголовок 4 Знак"/>
    <w:basedOn w:val="a2"/>
    <w:link w:val="41"/>
    <w:uiPriority w:val="9"/>
    <w:semiHidden/>
    <w:rsid w:val="00D479D1"/>
    <w:rPr>
      <w:rFonts w:asciiTheme="majorHAnsi" w:eastAsiaTheme="majorEastAsia" w:hAnsiTheme="majorHAnsi" w:cstheme="majorBidi"/>
      <w:b/>
      <w:bCs/>
      <w:i/>
      <w:iCs/>
      <w:color w:val="5B9BD5" w:themeColor="accent1"/>
      <w:sz w:val="28"/>
    </w:rPr>
  </w:style>
  <w:style w:type="character" w:customStyle="1" w:styleId="52">
    <w:name w:val="Заголовок 5 Знак"/>
    <w:basedOn w:val="a2"/>
    <w:link w:val="51"/>
    <w:uiPriority w:val="9"/>
    <w:semiHidden/>
    <w:rsid w:val="00D479D1"/>
    <w:rPr>
      <w:rFonts w:asciiTheme="majorHAnsi" w:eastAsiaTheme="majorEastAsia" w:hAnsiTheme="majorHAnsi" w:cstheme="majorBidi"/>
      <w:color w:val="1F4D78" w:themeColor="accent1" w:themeShade="7F"/>
      <w:sz w:val="28"/>
    </w:rPr>
  </w:style>
  <w:style w:type="character" w:customStyle="1" w:styleId="60">
    <w:name w:val="Заголовок 6 Знак"/>
    <w:basedOn w:val="a2"/>
    <w:link w:val="6"/>
    <w:uiPriority w:val="9"/>
    <w:semiHidden/>
    <w:rsid w:val="00D479D1"/>
    <w:rPr>
      <w:rFonts w:asciiTheme="majorHAnsi" w:eastAsiaTheme="majorEastAsia" w:hAnsiTheme="majorHAnsi" w:cstheme="majorBidi"/>
      <w:i/>
      <w:iCs/>
      <w:color w:val="1F4D78" w:themeColor="accent1" w:themeShade="7F"/>
      <w:sz w:val="28"/>
    </w:rPr>
  </w:style>
  <w:style w:type="character" w:customStyle="1" w:styleId="70">
    <w:name w:val="Заголовок 7 Знак"/>
    <w:basedOn w:val="a2"/>
    <w:link w:val="7"/>
    <w:uiPriority w:val="9"/>
    <w:semiHidden/>
    <w:rsid w:val="00D479D1"/>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2"/>
    <w:link w:val="8"/>
    <w:uiPriority w:val="9"/>
    <w:semiHidden/>
    <w:rsid w:val="00D479D1"/>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D479D1"/>
    <w:rPr>
      <w:rFonts w:asciiTheme="majorHAnsi" w:eastAsiaTheme="majorEastAsia" w:hAnsiTheme="majorHAnsi" w:cstheme="majorBidi"/>
      <w:i/>
      <w:iCs/>
      <w:color w:val="404040" w:themeColor="text1" w:themeTint="BF"/>
      <w:sz w:val="20"/>
      <w:szCs w:val="20"/>
    </w:rPr>
  </w:style>
  <w:style w:type="paragraph" w:styleId="af0">
    <w:name w:val="Note Heading"/>
    <w:basedOn w:val="a1"/>
    <w:next w:val="a1"/>
    <w:link w:val="af1"/>
    <w:uiPriority w:val="99"/>
    <w:semiHidden/>
    <w:unhideWhenUsed/>
    <w:rsid w:val="00D479D1"/>
    <w:pPr>
      <w:spacing w:after="0"/>
    </w:pPr>
  </w:style>
  <w:style w:type="character" w:customStyle="1" w:styleId="af1">
    <w:name w:val="Заголовок записки Знак"/>
    <w:basedOn w:val="a2"/>
    <w:link w:val="af0"/>
    <w:uiPriority w:val="99"/>
    <w:semiHidden/>
    <w:rsid w:val="00D479D1"/>
    <w:rPr>
      <w:rFonts w:ascii="Times New Roman" w:hAnsi="Times New Roman"/>
      <w:sz w:val="28"/>
    </w:rPr>
  </w:style>
  <w:style w:type="paragraph" w:styleId="af2">
    <w:name w:val="TOC Heading"/>
    <w:basedOn w:val="1"/>
    <w:next w:val="a1"/>
    <w:uiPriority w:val="39"/>
    <w:semiHidden/>
    <w:unhideWhenUsed/>
    <w:qFormat/>
    <w:rsid w:val="00D479D1"/>
    <w:pPr>
      <w:outlineLvl w:val="9"/>
    </w:pPr>
  </w:style>
  <w:style w:type="paragraph" w:styleId="af3">
    <w:name w:val="toa heading"/>
    <w:basedOn w:val="a1"/>
    <w:next w:val="a1"/>
    <w:uiPriority w:val="99"/>
    <w:semiHidden/>
    <w:unhideWhenUsed/>
    <w:rsid w:val="00D479D1"/>
    <w:pPr>
      <w:spacing w:before="120"/>
    </w:pPr>
    <w:rPr>
      <w:rFonts w:asciiTheme="majorHAnsi" w:eastAsiaTheme="majorEastAsia" w:hAnsiTheme="majorHAnsi" w:cstheme="majorBidi"/>
      <w:b/>
      <w:bCs/>
      <w:sz w:val="24"/>
      <w:szCs w:val="24"/>
    </w:rPr>
  </w:style>
  <w:style w:type="paragraph" w:styleId="af4">
    <w:name w:val="Body Text"/>
    <w:basedOn w:val="a1"/>
    <w:link w:val="af5"/>
    <w:uiPriority w:val="99"/>
    <w:semiHidden/>
    <w:unhideWhenUsed/>
    <w:rsid w:val="00D479D1"/>
    <w:pPr>
      <w:spacing w:after="120"/>
    </w:pPr>
  </w:style>
  <w:style w:type="character" w:customStyle="1" w:styleId="af5">
    <w:name w:val="Основной текст Знак"/>
    <w:basedOn w:val="a2"/>
    <w:link w:val="af4"/>
    <w:uiPriority w:val="99"/>
    <w:semiHidden/>
    <w:rsid w:val="00D479D1"/>
    <w:rPr>
      <w:rFonts w:ascii="Times New Roman" w:hAnsi="Times New Roman"/>
      <w:sz w:val="28"/>
    </w:rPr>
  </w:style>
  <w:style w:type="paragraph" w:styleId="af6">
    <w:name w:val="Body Text First Indent"/>
    <w:basedOn w:val="af4"/>
    <w:link w:val="af7"/>
    <w:uiPriority w:val="99"/>
    <w:semiHidden/>
    <w:unhideWhenUsed/>
    <w:rsid w:val="00D479D1"/>
    <w:pPr>
      <w:spacing w:after="160"/>
      <w:ind w:firstLine="360"/>
    </w:pPr>
  </w:style>
  <w:style w:type="character" w:customStyle="1" w:styleId="af7">
    <w:name w:val="Красная строка Знак"/>
    <w:basedOn w:val="af5"/>
    <w:link w:val="af6"/>
    <w:uiPriority w:val="99"/>
    <w:semiHidden/>
    <w:rsid w:val="00D479D1"/>
    <w:rPr>
      <w:rFonts w:ascii="Times New Roman" w:hAnsi="Times New Roman"/>
      <w:sz w:val="28"/>
    </w:rPr>
  </w:style>
  <w:style w:type="paragraph" w:styleId="af8">
    <w:name w:val="Body Text Indent"/>
    <w:basedOn w:val="a1"/>
    <w:link w:val="af9"/>
    <w:uiPriority w:val="99"/>
    <w:semiHidden/>
    <w:unhideWhenUsed/>
    <w:rsid w:val="00D479D1"/>
    <w:pPr>
      <w:spacing w:after="120"/>
      <w:ind w:left="283"/>
    </w:pPr>
  </w:style>
  <w:style w:type="character" w:customStyle="1" w:styleId="af9">
    <w:name w:val="Основной текст с отступом Знак"/>
    <w:basedOn w:val="a2"/>
    <w:link w:val="af8"/>
    <w:uiPriority w:val="99"/>
    <w:semiHidden/>
    <w:rsid w:val="00D479D1"/>
    <w:rPr>
      <w:rFonts w:ascii="Times New Roman" w:hAnsi="Times New Roman"/>
      <w:sz w:val="28"/>
    </w:rPr>
  </w:style>
  <w:style w:type="paragraph" w:styleId="23">
    <w:name w:val="Body Text First Indent 2"/>
    <w:basedOn w:val="af8"/>
    <w:link w:val="24"/>
    <w:uiPriority w:val="99"/>
    <w:semiHidden/>
    <w:unhideWhenUsed/>
    <w:rsid w:val="00D479D1"/>
    <w:pPr>
      <w:spacing w:after="160"/>
      <w:ind w:left="360" w:firstLine="360"/>
    </w:pPr>
  </w:style>
  <w:style w:type="character" w:customStyle="1" w:styleId="24">
    <w:name w:val="Красная строка 2 Знак"/>
    <w:basedOn w:val="af9"/>
    <w:link w:val="23"/>
    <w:uiPriority w:val="99"/>
    <w:semiHidden/>
    <w:rsid w:val="00D479D1"/>
    <w:rPr>
      <w:rFonts w:ascii="Times New Roman" w:hAnsi="Times New Roman"/>
      <w:sz w:val="28"/>
    </w:rPr>
  </w:style>
  <w:style w:type="paragraph" w:styleId="a0">
    <w:name w:val="List Bullet"/>
    <w:basedOn w:val="a1"/>
    <w:uiPriority w:val="99"/>
    <w:semiHidden/>
    <w:unhideWhenUsed/>
    <w:rsid w:val="00D479D1"/>
    <w:pPr>
      <w:numPr>
        <w:numId w:val="1"/>
      </w:numPr>
      <w:contextualSpacing/>
    </w:pPr>
  </w:style>
  <w:style w:type="paragraph" w:styleId="20">
    <w:name w:val="List Bullet 2"/>
    <w:basedOn w:val="a1"/>
    <w:uiPriority w:val="99"/>
    <w:semiHidden/>
    <w:unhideWhenUsed/>
    <w:rsid w:val="00D479D1"/>
    <w:pPr>
      <w:numPr>
        <w:numId w:val="2"/>
      </w:numPr>
      <w:contextualSpacing/>
    </w:pPr>
  </w:style>
  <w:style w:type="paragraph" w:styleId="30">
    <w:name w:val="List Bullet 3"/>
    <w:basedOn w:val="a1"/>
    <w:uiPriority w:val="99"/>
    <w:semiHidden/>
    <w:unhideWhenUsed/>
    <w:rsid w:val="00D479D1"/>
    <w:pPr>
      <w:numPr>
        <w:numId w:val="3"/>
      </w:numPr>
      <w:contextualSpacing/>
    </w:pPr>
  </w:style>
  <w:style w:type="paragraph" w:styleId="40">
    <w:name w:val="List Bullet 4"/>
    <w:basedOn w:val="a1"/>
    <w:uiPriority w:val="99"/>
    <w:semiHidden/>
    <w:unhideWhenUsed/>
    <w:rsid w:val="00D479D1"/>
    <w:pPr>
      <w:numPr>
        <w:numId w:val="4"/>
      </w:numPr>
      <w:contextualSpacing/>
    </w:pPr>
  </w:style>
  <w:style w:type="paragraph" w:styleId="50">
    <w:name w:val="List Bullet 5"/>
    <w:basedOn w:val="a1"/>
    <w:uiPriority w:val="99"/>
    <w:semiHidden/>
    <w:unhideWhenUsed/>
    <w:rsid w:val="00D479D1"/>
    <w:pPr>
      <w:numPr>
        <w:numId w:val="5"/>
      </w:numPr>
      <w:contextualSpacing/>
    </w:pPr>
  </w:style>
  <w:style w:type="paragraph" w:styleId="afa">
    <w:name w:val="Title"/>
    <w:basedOn w:val="a1"/>
    <w:next w:val="a1"/>
    <w:link w:val="afb"/>
    <w:uiPriority w:val="10"/>
    <w:qFormat/>
    <w:rsid w:val="00D479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b">
    <w:name w:val="Заголовок Знак"/>
    <w:basedOn w:val="a2"/>
    <w:link w:val="afa"/>
    <w:uiPriority w:val="10"/>
    <w:rsid w:val="00D479D1"/>
    <w:rPr>
      <w:rFonts w:asciiTheme="majorHAnsi" w:eastAsiaTheme="majorEastAsia" w:hAnsiTheme="majorHAnsi" w:cstheme="majorBidi"/>
      <w:color w:val="323E4F" w:themeColor="text2" w:themeShade="BF"/>
      <w:spacing w:val="5"/>
      <w:kern w:val="28"/>
      <w:sz w:val="52"/>
      <w:szCs w:val="52"/>
    </w:rPr>
  </w:style>
  <w:style w:type="paragraph" w:styleId="afc">
    <w:name w:val="caption"/>
    <w:basedOn w:val="a1"/>
    <w:next w:val="a1"/>
    <w:uiPriority w:val="35"/>
    <w:semiHidden/>
    <w:unhideWhenUsed/>
    <w:qFormat/>
    <w:rsid w:val="00D479D1"/>
    <w:pPr>
      <w:spacing w:after="200"/>
    </w:pPr>
    <w:rPr>
      <w:b/>
      <w:bCs/>
      <w:color w:val="5B9BD5" w:themeColor="accent1"/>
      <w:sz w:val="18"/>
      <w:szCs w:val="18"/>
    </w:rPr>
  </w:style>
  <w:style w:type="paragraph" w:styleId="afd">
    <w:name w:val="footer"/>
    <w:basedOn w:val="a1"/>
    <w:link w:val="afe"/>
    <w:uiPriority w:val="99"/>
    <w:semiHidden/>
    <w:unhideWhenUsed/>
    <w:rsid w:val="00D479D1"/>
    <w:pPr>
      <w:tabs>
        <w:tab w:val="center" w:pos="4677"/>
        <w:tab w:val="right" w:pos="9355"/>
      </w:tabs>
      <w:spacing w:after="0"/>
    </w:pPr>
  </w:style>
  <w:style w:type="character" w:customStyle="1" w:styleId="afe">
    <w:name w:val="Нижний колонтитул Знак"/>
    <w:basedOn w:val="a2"/>
    <w:link w:val="afd"/>
    <w:uiPriority w:val="99"/>
    <w:semiHidden/>
    <w:rsid w:val="00D479D1"/>
    <w:rPr>
      <w:rFonts w:ascii="Times New Roman" w:hAnsi="Times New Roman"/>
      <w:sz w:val="28"/>
    </w:rPr>
  </w:style>
  <w:style w:type="paragraph" w:styleId="a">
    <w:name w:val="List Number"/>
    <w:basedOn w:val="a1"/>
    <w:uiPriority w:val="99"/>
    <w:semiHidden/>
    <w:unhideWhenUsed/>
    <w:rsid w:val="00D479D1"/>
    <w:pPr>
      <w:numPr>
        <w:numId w:val="6"/>
      </w:numPr>
      <w:contextualSpacing/>
    </w:pPr>
  </w:style>
  <w:style w:type="paragraph" w:styleId="2">
    <w:name w:val="List Number 2"/>
    <w:basedOn w:val="a1"/>
    <w:uiPriority w:val="99"/>
    <w:semiHidden/>
    <w:unhideWhenUsed/>
    <w:rsid w:val="00D479D1"/>
    <w:pPr>
      <w:numPr>
        <w:numId w:val="7"/>
      </w:numPr>
      <w:contextualSpacing/>
    </w:pPr>
  </w:style>
  <w:style w:type="paragraph" w:styleId="3">
    <w:name w:val="List Number 3"/>
    <w:basedOn w:val="a1"/>
    <w:uiPriority w:val="99"/>
    <w:semiHidden/>
    <w:unhideWhenUsed/>
    <w:rsid w:val="00D479D1"/>
    <w:pPr>
      <w:numPr>
        <w:numId w:val="8"/>
      </w:numPr>
      <w:contextualSpacing/>
    </w:pPr>
  </w:style>
  <w:style w:type="paragraph" w:styleId="4">
    <w:name w:val="List Number 4"/>
    <w:basedOn w:val="a1"/>
    <w:uiPriority w:val="99"/>
    <w:semiHidden/>
    <w:unhideWhenUsed/>
    <w:rsid w:val="00D479D1"/>
    <w:pPr>
      <w:numPr>
        <w:numId w:val="9"/>
      </w:numPr>
      <w:contextualSpacing/>
    </w:pPr>
  </w:style>
  <w:style w:type="paragraph" w:styleId="5">
    <w:name w:val="List Number 5"/>
    <w:basedOn w:val="a1"/>
    <w:uiPriority w:val="99"/>
    <w:semiHidden/>
    <w:unhideWhenUsed/>
    <w:rsid w:val="00D479D1"/>
    <w:pPr>
      <w:numPr>
        <w:numId w:val="10"/>
      </w:numPr>
      <w:contextualSpacing/>
    </w:pPr>
  </w:style>
  <w:style w:type="paragraph" w:styleId="25">
    <w:name w:val="envelope return"/>
    <w:basedOn w:val="a1"/>
    <w:uiPriority w:val="99"/>
    <w:semiHidden/>
    <w:unhideWhenUsed/>
    <w:rsid w:val="00D479D1"/>
    <w:pPr>
      <w:spacing w:after="0"/>
    </w:pPr>
    <w:rPr>
      <w:rFonts w:asciiTheme="majorHAnsi" w:eastAsiaTheme="majorEastAsia" w:hAnsiTheme="majorHAnsi" w:cstheme="majorBidi"/>
      <w:sz w:val="20"/>
      <w:szCs w:val="20"/>
    </w:rPr>
  </w:style>
  <w:style w:type="paragraph" w:styleId="aff">
    <w:name w:val="Normal (Web)"/>
    <w:basedOn w:val="a1"/>
    <w:uiPriority w:val="99"/>
    <w:semiHidden/>
    <w:unhideWhenUsed/>
    <w:rsid w:val="00D479D1"/>
    <w:rPr>
      <w:rFonts w:cs="Times New Roman"/>
      <w:sz w:val="24"/>
      <w:szCs w:val="24"/>
    </w:rPr>
  </w:style>
  <w:style w:type="paragraph" w:styleId="aff0">
    <w:name w:val="Normal Indent"/>
    <w:basedOn w:val="a1"/>
    <w:uiPriority w:val="99"/>
    <w:semiHidden/>
    <w:unhideWhenUsed/>
    <w:rsid w:val="00D479D1"/>
    <w:pPr>
      <w:ind w:left="708"/>
    </w:pPr>
  </w:style>
  <w:style w:type="paragraph" w:styleId="11">
    <w:name w:val="toc 1"/>
    <w:basedOn w:val="a1"/>
    <w:next w:val="a1"/>
    <w:autoRedefine/>
    <w:uiPriority w:val="39"/>
    <w:semiHidden/>
    <w:unhideWhenUsed/>
    <w:rsid w:val="00D479D1"/>
    <w:pPr>
      <w:spacing w:after="100"/>
    </w:pPr>
  </w:style>
  <w:style w:type="paragraph" w:styleId="26">
    <w:name w:val="toc 2"/>
    <w:basedOn w:val="a1"/>
    <w:next w:val="a1"/>
    <w:autoRedefine/>
    <w:uiPriority w:val="39"/>
    <w:semiHidden/>
    <w:unhideWhenUsed/>
    <w:rsid w:val="00D479D1"/>
    <w:pPr>
      <w:spacing w:after="100"/>
      <w:ind w:left="280"/>
    </w:pPr>
  </w:style>
  <w:style w:type="paragraph" w:styleId="33">
    <w:name w:val="toc 3"/>
    <w:basedOn w:val="a1"/>
    <w:next w:val="a1"/>
    <w:autoRedefine/>
    <w:uiPriority w:val="39"/>
    <w:semiHidden/>
    <w:unhideWhenUsed/>
    <w:rsid w:val="00D479D1"/>
    <w:pPr>
      <w:spacing w:after="100"/>
      <w:ind w:left="560"/>
    </w:pPr>
  </w:style>
  <w:style w:type="paragraph" w:styleId="43">
    <w:name w:val="toc 4"/>
    <w:basedOn w:val="a1"/>
    <w:next w:val="a1"/>
    <w:autoRedefine/>
    <w:uiPriority w:val="39"/>
    <w:semiHidden/>
    <w:unhideWhenUsed/>
    <w:rsid w:val="00D479D1"/>
    <w:pPr>
      <w:spacing w:after="100"/>
      <w:ind w:left="840"/>
    </w:pPr>
  </w:style>
  <w:style w:type="paragraph" w:styleId="53">
    <w:name w:val="toc 5"/>
    <w:basedOn w:val="a1"/>
    <w:next w:val="a1"/>
    <w:autoRedefine/>
    <w:uiPriority w:val="39"/>
    <w:semiHidden/>
    <w:unhideWhenUsed/>
    <w:rsid w:val="00D479D1"/>
    <w:pPr>
      <w:spacing w:after="100"/>
      <w:ind w:left="1120"/>
    </w:pPr>
  </w:style>
  <w:style w:type="paragraph" w:styleId="61">
    <w:name w:val="toc 6"/>
    <w:basedOn w:val="a1"/>
    <w:next w:val="a1"/>
    <w:autoRedefine/>
    <w:uiPriority w:val="39"/>
    <w:semiHidden/>
    <w:unhideWhenUsed/>
    <w:rsid w:val="00D479D1"/>
    <w:pPr>
      <w:spacing w:after="100"/>
      <w:ind w:left="1400"/>
    </w:pPr>
  </w:style>
  <w:style w:type="paragraph" w:styleId="71">
    <w:name w:val="toc 7"/>
    <w:basedOn w:val="a1"/>
    <w:next w:val="a1"/>
    <w:autoRedefine/>
    <w:uiPriority w:val="39"/>
    <w:semiHidden/>
    <w:unhideWhenUsed/>
    <w:rsid w:val="00D479D1"/>
    <w:pPr>
      <w:spacing w:after="100"/>
      <w:ind w:left="1680"/>
    </w:pPr>
  </w:style>
  <w:style w:type="paragraph" w:styleId="81">
    <w:name w:val="toc 8"/>
    <w:basedOn w:val="a1"/>
    <w:next w:val="a1"/>
    <w:autoRedefine/>
    <w:uiPriority w:val="39"/>
    <w:semiHidden/>
    <w:unhideWhenUsed/>
    <w:rsid w:val="00D479D1"/>
    <w:pPr>
      <w:spacing w:after="100"/>
      <w:ind w:left="1960"/>
    </w:pPr>
  </w:style>
  <w:style w:type="paragraph" w:styleId="91">
    <w:name w:val="toc 9"/>
    <w:basedOn w:val="a1"/>
    <w:next w:val="a1"/>
    <w:autoRedefine/>
    <w:uiPriority w:val="39"/>
    <w:semiHidden/>
    <w:unhideWhenUsed/>
    <w:rsid w:val="00D479D1"/>
    <w:pPr>
      <w:spacing w:after="100"/>
      <w:ind w:left="2240"/>
    </w:pPr>
  </w:style>
  <w:style w:type="paragraph" w:styleId="27">
    <w:name w:val="Body Text 2"/>
    <w:basedOn w:val="a1"/>
    <w:link w:val="28"/>
    <w:uiPriority w:val="99"/>
    <w:semiHidden/>
    <w:unhideWhenUsed/>
    <w:rsid w:val="00D479D1"/>
    <w:pPr>
      <w:spacing w:after="120" w:line="480" w:lineRule="auto"/>
    </w:pPr>
  </w:style>
  <w:style w:type="character" w:customStyle="1" w:styleId="28">
    <w:name w:val="Основной текст 2 Знак"/>
    <w:basedOn w:val="a2"/>
    <w:link w:val="27"/>
    <w:uiPriority w:val="99"/>
    <w:semiHidden/>
    <w:rsid w:val="00D479D1"/>
    <w:rPr>
      <w:rFonts w:ascii="Times New Roman" w:hAnsi="Times New Roman"/>
      <w:sz w:val="28"/>
    </w:rPr>
  </w:style>
  <w:style w:type="paragraph" w:styleId="34">
    <w:name w:val="Body Text 3"/>
    <w:basedOn w:val="a1"/>
    <w:link w:val="35"/>
    <w:uiPriority w:val="99"/>
    <w:semiHidden/>
    <w:unhideWhenUsed/>
    <w:rsid w:val="00D479D1"/>
    <w:pPr>
      <w:spacing w:after="120"/>
    </w:pPr>
    <w:rPr>
      <w:sz w:val="16"/>
      <w:szCs w:val="16"/>
    </w:rPr>
  </w:style>
  <w:style w:type="character" w:customStyle="1" w:styleId="35">
    <w:name w:val="Основной текст 3 Знак"/>
    <w:basedOn w:val="a2"/>
    <w:link w:val="34"/>
    <w:uiPriority w:val="99"/>
    <w:semiHidden/>
    <w:rsid w:val="00D479D1"/>
    <w:rPr>
      <w:rFonts w:ascii="Times New Roman" w:hAnsi="Times New Roman"/>
      <w:sz w:val="16"/>
      <w:szCs w:val="16"/>
    </w:rPr>
  </w:style>
  <w:style w:type="paragraph" w:styleId="29">
    <w:name w:val="Body Text Indent 2"/>
    <w:basedOn w:val="a1"/>
    <w:link w:val="2a"/>
    <w:uiPriority w:val="99"/>
    <w:semiHidden/>
    <w:unhideWhenUsed/>
    <w:rsid w:val="00D479D1"/>
    <w:pPr>
      <w:spacing w:after="120" w:line="480" w:lineRule="auto"/>
      <w:ind w:left="283"/>
    </w:pPr>
  </w:style>
  <w:style w:type="character" w:customStyle="1" w:styleId="2a">
    <w:name w:val="Основной текст с отступом 2 Знак"/>
    <w:basedOn w:val="a2"/>
    <w:link w:val="29"/>
    <w:uiPriority w:val="99"/>
    <w:semiHidden/>
    <w:rsid w:val="00D479D1"/>
    <w:rPr>
      <w:rFonts w:ascii="Times New Roman" w:hAnsi="Times New Roman"/>
      <w:sz w:val="28"/>
    </w:rPr>
  </w:style>
  <w:style w:type="paragraph" w:styleId="36">
    <w:name w:val="Body Text Indent 3"/>
    <w:basedOn w:val="a1"/>
    <w:link w:val="37"/>
    <w:uiPriority w:val="99"/>
    <w:semiHidden/>
    <w:unhideWhenUsed/>
    <w:rsid w:val="00D479D1"/>
    <w:pPr>
      <w:spacing w:after="120"/>
      <w:ind w:left="283"/>
    </w:pPr>
    <w:rPr>
      <w:sz w:val="16"/>
      <w:szCs w:val="16"/>
    </w:rPr>
  </w:style>
  <w:style w:type="character" w:customStyle="1" w:styleId="37">
    <w:name w:val="Основной текст с отступом 3 Знак"/>
    <w:basedOn w:val="a2"/>
    <w:link w:val="36"/>
    <w:uiPriority w:val="99"/>
    <w:semiHidden/>
    <w:rsid w:val="00D479D1"/>
    <w:rPr>
      <w:rFonts w:ascii="Times New Roman" w:hAnsi="Times New Roman"/>
      <w:sz w:val="16"/>
      <w:szCs w:val="16"/>
    </w:rPr>
  </w:style>
  <w:style w:type="paragraph" w:styleId="aff1">
    <w:name w:val="table of figures"/>
    <w:basedOn w:val="a1"/>
    <w:next w:val="a1"/>
    <w:uiPriority w:val="99"/>
    <w:semiHidden/>
    <w:unhideWhenUsed/>
    <w:rsid w:val="00D479D1"/>
    <w:pPr>
      <w:spacing w:after="0"/>
    </w:pPr>
  </w:style>
  <w:style w:type="paragraph" w:styleId="aff2">
    <w:name w:val="Subtitle"/>
    <w:basedOn w:val="a1"/>
    <w:next w:val="a1"/>
    <w:link w:val="aff3"/>
    <w:uiPriority w:val="11"/>
    <w:qFormat/>
    <w:rsid w:val="00D479D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3">
    <w:name w:val="Подзаголовок Знак"/>
    <w:basedOn w:val="a2"/>
    <w:link w:val="aff2"/>
    <w:uiPriority w:val="11"/>
    <w:rsid w:val="00D479D1"/>
    <w:rPr>
      <w:rFonts w:asciiTheme="majorHAnsi" w:eastAsiaTheme="majorEastAsia" w:hAnsiTheme="majorHAnsi" w:cstheme="majorBidi"/>
      <w:i/>
      <w:iCs/>
      <w:color w:val="5B9BD5" w:themeColor="accent1"/>
      <w:spacing w:val="15"/>
      <w:sz w:val="24"/>
      <w:szCs w:val="24"/>
    </w:rPr>
  </w:style>
  <w:style w:type="paragraph" w:styleId="aff4">
    <w:name w:val="Signature"/>
    <w:basedOn w:val="a1"/>
    <w:link w:val="aff5"/>
    <w:uiPriority w:val="99"/>
    <w:semiHidden/>
    <w:unhideWhenUsed/>
    <w:rsid w:val="00D479D1"/>
    <w:pPr>
      <w:spacing w:after="0"/>
      <w:ind w:left="4252"/>
    </w:pPr>
  </w:style>
  <w:style w:type="character" w:customStyle="1" w:styleId="aff5">
    <w:name w:val="Подпись Знак"/>
    <w:basedOn w:val="a2"/>
    <w:link w:val="aff4"/>
    <w:uiPriority w:val="99"/>
    <w:semiHidden/>
    <w:rsid w:val="00D479D1"/>
    <w:rPr>
      <w:rFonts w:ascii="Times New Roman" w:hAnsi="Times New Roman"/>
      <w:sz w:val="28"/>
    </w:rPr>
  </w:style>
  <w:style w:type="paragraph" w:styleId="aff6">
    <w:name w:val="Salutation"/>
    <w:basedOn w:val="a1"/>
    <w:next w:val="a1"/>
    <w:link w:val="aff7"/>
    <w:uiPriority w:val="99"/>
    <w:semiHidden/>
    <w:unhideWhenUsed/>
    <w:rsid w:val="00D479D1"/>
  </w:style>
  <w:style w:type="character" w:customStyle="1" w:styleId="aff7">
    <w:name w:val="Приветствие Знак"/>
    <w:basedOn w:val="a2"/>
    <w:link w:val="aff6"/>
    <w:uiPriority w:val="99"/>
    <w:semiHidden/>
    <w:rsid w:val="00D479D1"/>
    <w:rPr>
      <w:rFonts w:ascii="Times New Roman" w:hAnsi="Times New Roman"/>
      <w:sz w:val="28"/>
    </w:rPr>
  </w:style>
  <w:style w:type="paragraph" w:styleId="aff8">
    <w:name w:val="List Continue"/>
    <w:basedOn w:val="a1"/>
    <w:uiPriority w:val="99"/>
    <w:semiHidden/>
    <w:unhideWhenUsed/>
    <w:rsid w:val="00D479D1"/>
    <w:pPr>
      <w:spacing w:after="120"/>
      <w:ind w:left="283"/>
      <w:contextualSpacing/>
    </w:pPr>
  </w:style>
  <w:style w:type="paragraph" w:styleId="2b">
    <w:name w:val="List Continue 2"/>
    <w:basedOn w:val="a1"/>
    <w:uiPriority w:val="99"/>
    <w:semiHidden/>
    <w:unhideWhenUsed/>
    <w:rsid w:val="00D479D1"/>
    <w:pPr>
      <w:spacing w:after="120"/>
      <w:ind w:left="566"/>
      <w:contextualSpacing/>
    </w:pPr>
  </w:style>
  <w:style w:type="paragraph" w:styleId="38">
    <w:name w:val="List Continue 3"/>
    <w:basedOn w:val="a1"/>
    <w:uiPriority w:val="99"/>
    <w:semiHidden/>
    <w:unhideWhenUsed/>
    <w:rsid w:val="00D479D1"/>
    <w:pPr>
      <w:spacing w:after="120"/>
      <w:ind w:left="849"/>
      <w:contextualSpacing/>
    </w:pPr>
  </w:style>
  <w:style w:type="paragraph" w:styleId="44">
    <w:name w:val="List Continue 4"/>
    <w:basedOn w:val="a1"/>
    <w:uiPriority w:val="99"/>
    <w:semiHidden/>
    <w:unhideWhenUsed/>
    <w:rsid w:val="00D479D1"/>
    <w:pPr>
      <w:spacing w:after="120"/>
      <w:ind w:left="1132"/>
      <w:contextualSpacing/>
    </w:pPr>
  </w:style>
  <w:style w:type="paragraph" w:styleId="54">
    <w:name w:val="List Continue 5"/>
    <w:basedOn w:val="a1"/>
    <w:uiPriority w:val="99"/>
    <w:semiHidden/>
    <w:unhideWhenUsed/>
    <w:rsid w:val="00D479D1"/>
    <w:pPr>
      <w:spacing w:after="120"/>
      <w:ind w:left="1415"/>
      <w:contextualSpacing/>
    </w:pPr>
  </w:style>
  <w:style w:type="paragraph" w:styleId="aff9">
    <w:name w:val="Closing"/>
    <w:basedOn w:val="a1"/>
    <w:link w:val="affa"/>
    <w:uiPriority w:val="99"/>
    <w:semiHidden/>
    <w:unhideWhenUsed/>
    <w:rsid w:val="00D479D1"/>
    <w:pPr>
      <w:spacing w:after="0"/>
      <w:ind w:left="4252"/>
    </w:pPr>
  </w:style>
  <w:style w:type="character" w:customStyle="1" w:styleId="affa">
    <w:name w:val="Прощание Знак"/>
    <w:basedOn w:val="a2"/>
    <w:link w:val="aff9"/>
    <w:uiPriority w:val="99"/>
    <w:semiHidden/>
    <w:rsid w:val="00D479D1"/>
    <w:rPr>
      <w:rFonts w:ascii="Times New Roman" w:hAnsi="Times New Roman"/>
      <w:sz w:val="28"/>
    </w:rPr>
  </w:style>
  <w:style w:type="paragraph" w:styleId="affb">
    <w:name w:val="List"/>
    <w:basedOn w:val="a1"/>
    <w:uiPriority w:val="99"/>
    <w:semiHidden/>
    <w:unhideWhenUsed/>
    <w:rsid w:val="00D479D1"/>
    <w:pPr>
      <w:ind w:left="283" w:hanging="283"/>
      <w:contextualSpacing/>
    </w:pPr>
  </w:style>
  <w:style w:type="paragraph" w:styleId="2c">
    <w:name w:val="List 2"/>
    <w:basedOn w:val="a1"/>
    <w:uiPriority w:val="99"/>
    <w:semiHidden/>
    <w:unhideWhenUsed/>
    <w:rsid w:val="00D479D1"/>
    <w:pPr>
      <w:ind w:left="566" w:hanging="283"/>
      <w:contextualSpacing/>
    </w:pPr>
  </w:style>
  <w:style w:type="paragraph" w:styleId="39">
    <w:name w:val="List 3"/>
    <w:basedOn w:val="a1"/>
    <w:uiPriority w:val="99"/>
    <w:semiHidden/>
    <w:unhideWhenUsed/>
    <w:rsid w:val="00D479D1"/>
    <w:pPr>
      <w:ind w:left="849" w:hanging="283"/>
      <w:contextualSpacing/>
    </w:pPr>
  </w:style>
  <w:style w:type="paragraph" w:styleId="45">
    <w:name w:val="List 4"/>
    <w:basedOn w:val="a1"/>
    <w:uiPriority w:val="99"/>
    <w:semiHidden/>
    <w:unhideWhenUsed/>
    <w:rsid w:val="00D479D1"/>
    <w:pPr>
      <w:ind w:left="1132" w:hanging="283"/>
      <w:contextualSpacing/>
    </w:pPr>
  </w:style>
  <w:style w:type="paragraph" w:styleId="55">
    <w:name w:val="List 5"/>
    <w:basedOn w:val="a1"/>
    <w:uiPriority w:val="99"/>
    <w:semiHidden/>
    <w:unhideWhenUsed/>
    <w:rsid w:val="00D479D1"/>
    <w:pPr>
      <w:ind w:left="1415" w:hanging="283"/>
      <w:contextualSpacing/>
    </w:pPr>
  </w:style>
  <w:style w:type="paragraph" w:styleId="affc">
    <w:name w:val="Bibliography"/>
    <w:basedOn w:val="a1"/>
    <w:next w:val="a1"/>
    <w:uiPriority w:val="37"/>
    <w:semiHidden/>
    <w:unhideWhenUsed/>
    <w:rsid w:val="00D479D1"/>
  </w:style>
  <w:style w:type="paragraph" w:styleId="HTML1">
    <w:name w:val="HTML Preformatted"/>
    <w:basedOn w:val="a1"/>
    <w:link w:val="HTML2"/>
    <w:uiPriority w:val="99"/>
    <w:semiHidden/>
    <w:unhideWhenUsed/>
    <w:rsid w:val="00D479D1"/>
    <w:pPr>
      <w:spacing w:after="0"/>
    </w:pPr>
    <w:rPr>
      <w:rFonts w:ascii="Consolas" w:hAnsi="Consolas"/>
      <w:sz w:val="20"/>
      <w:szCs w:val="20"/>
    </w:rPr>
  </w:style>
  <w:style w:type="character" w:customStyle="1" w:styleId="HTML2">
    <w:name w:val="Стандартный HTML Знак"/>
    <w:basedOn w:val="a2"/>
    <w:link w:val="HTML1"/>
    <w:uiPriority w:val="99"/>
    <w:semiHidden/>
    <w:rsid w:val="00D479D1"/>
    <w:rPr>
      <w:rFonts w:ascii="Consolas" w:hAnsi="Consolas"/>
      <w:sz w:val="20"/>
      <w:szCs w:val="20"/>
    </w:rPr>
  </w:style>
  <w:style w:type="paragraph" w:styleId="affd">
    <w:name w:val="Document Map"/>
    <w:basedOn w:val="a1"/>
    <w:link w:val="affe"/>
    <w:uiPriority w:val="99"/>
    <w:semiHidden/>
    <w:unhideWhenUsed/>
    <w:rsid w:val="00D479D1"/>
    <w:pPr>
      <w:spacing w:after="0"/>
    </w:pPr>
    <w:rPr>
      <w:rFonts w:ascii="Tahoma" w:hAnsi="Tahoma" w:cs="Tahoma"/>
      <w:sz w:val="16"/>
      <w:szCs w:val="16"/>
    </w:rPr>
  </w:style>
  <w:style w:type="character" w:customStyle="1" w:styleId="affe">
    <w:name w:val="Схема документа Знак"/>
    <w:basedOn w:val="a2"/>
    <w:link w:val="affd"/>
    <w:uiPriority w:val="99"/>
    <w:semiHidden/>
    <w:rsid w:val="00D479D1"/>
    <w:rPr>
      <w:rFonts w:ascii="Tahoma" w:hAnsi="Tahoma" w:cs="Tahoma"/>
      <w:sz w:val="16"/>
      <w:szCs w:val="16"/>
    </w:rPr>
  </w:style>
  <w:style w:type="paragraph" w:styleId="afff">
    <w:name w:val="table of authorities"/>
    <w:basedOn w:val="a1"/>
    <w:next w:val="a1"/>
    <w:uiPriority w:val="99"/>
    <w:semiHidden/>
    <w:unhideWhenUsed/>
    <w:rsid w:val="00D479D1"/>
    <w:pPr>
      <w:spacing w:after="0"/>
      <w:ind w:left="280" w:hanging="280"/>
    </w:pPr>
  </w:style>
  <w:style w:type="paragraph" w:styleId="afff0">
    <w:name w:val="Plain Text"/>
    <w:basedOn w:val="a1"/>
    <w:link w:val="afff1"/>
    <w:uiPriority w:val="99"/>
    <w:semiHidden/>
    <w:unhideWhenUsed/>
    <w:rsid w:val="00D479D1"/>
    <w:pPr>
      <w:spacing w:after="0"/>
    </w:pPr>
    <w:rPr>
      <w:rFonts w:ascii="Consolas" w:hAnsi="Consolas"/>
      <w:sz w:val="21"/>
      <w:szCs w:val="21"/>
    </w:rPr>
  </w:style>
  <w:style w:type="character" w:customStyle="1" w:styleId="afff1">
    <w:name w:val="Текст Знак"/>
    <w:basedOn w:val="a2"/>
    <w:link w:val="afff0"/>
    <w:uiPriority w:val="99"/>
    <w:semiHidden/>
    <w:rsid w:val="00D479D1"/>
    <w:rPr>
      <w:rFonts w:ascii="Consolas" w:hAnsi="Consolas"/>
      <w:sz w:val="21"/>
      <w:szCs w:val="21"/>
    </w:rPr>
  </w:style>
  <w:style w:type="paragraph" w:styleId="afff2">
    <w:name w:val="endnote text"/>
    <w:basedOn w:val="a1"/>
    <w:link w:val="afff3"/>
    <w:uiPriority w:val="99"/>
    <w:semiHidden/>
    <w:unhideWhenUsed/>
    <w:rsid w:val="00D479D1"/>
    <w:pPr>
      <w:spacing w:after="0"/>
    </w:pPr>
    <w:rPr>
      <w:sz w:val="20"/>
      <w:szCs w:val="20"/>
    </w:rPr>
  </w:style>
  <w:style w:type="character" w:customStyle="1" w:styleId="afff3">
    <w:name w:val="Текст концевой сноски Знак"/>
    <w:basedOn w:val="a2"/>
    <w:link w:val="afff2"/>
    <w:uiPriority w:val="99"/>
    <w:semiHidden/>
    <w:rsid w:val="00D479D1"/>
    <w:rPr>
      <w:rFonts w:ascii="Times New Roman" w:hAnsi="Times New Roman"/>
      <w:sz w:val="20"/>
      <w:szCs w:val="20"/>
    </w:rPr>
  </w:style>
  <w:style w:type="paragraph" w:styleId="afff4">
    <w:name w:val="macro"/>
    <w:link w:val="afff5"/>
    <w:uiPriority w:val="99"/>
    <w:semiHidden/>
    <w:unhideWhenUsed/>
    <w:rsid w:val="00D479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afff5">
    <w:name w:val="Текст макроса Знак"/>
    <w:basedOn w:val="a2"/>
    <w:link w:val="afff4"/>
    <w:uiPriority w:val="99"/>
    <w:semiHidden/>
    <w:rsid w:val="00D479D1"/>
    <w:rPr>
      <w:rFonts w:ascii="Consolas" w:hAnsi="Consolas"/>
      <w:sz w:val="20"/>
      <w:szCs w:val="20"/>
    </w:rPr>
  </w:style>
  <w:style w:type="paragraph" w:styleId="afff6">
    <w:name w:val="annotation text"/>
    <w:basedOn w:val="a1"/>
    <w:link w:val="afff7"/>
    <w:uiPriority w:val="99"/>
    <w:semiHidden/>
    <w:unhideWhenUsed/>
    <w:rsid w:val="00D479D1"/>
    <w:rPr>
      <w:sz w:val="20"/>
      <w:szCs w:val="20"/>
    </w:rPr>
  </w:style>
  <w:style w:type="character" w:customStyle="1" w:styleId="afff7">
    <w:name w:val="Текст примечания Знак"/>
    <w:basedOn w:val="a2"/>
    <w:link w:val="afff6"/>
    <w:uiPriority w:val="99"/>
    <w:semiHidden/>
    <w:rsid w:val="00D479D1"/>
    <w:rPr>
      <w:rFonts w:ascii="Times New Roman" w:hAnsi="Times New Roman"/>
      <w:sz w:val="20"/>
      <w:szCs w:val="20"/>
    </w:rPr>
  </w:style>
  <w:style w:type="paragraph" w:styleId="afff8">
    <w:name w:val="footnote text"/>
    <w:basedOn w:val="a1"/>
    <w:link w:val="afff9"/>
    <w:uiPriority w:val="99"/>
    <w:semiHidden/>
    <w:unhideWhenUsed/>
    <w:rsid w:val="00D479D1"/>
    <w:pPr>
      <w:spacing w:after="0"/>
    </w:pPr>
    <w:rPr>
      <w:sz w:val="20"/>
      <w:szCs w:val="20"/>
    </w:rPr>
  </w:style>
  <w:style w:type="character" w:customStyle="1" w:styleId="afff9">
    <w:name w:val="Текст сноски Знак"/>
    <w:basedOn w:val="a2"/>
    <w:link w:val="afff8"/>
    <w:uiPriority w:val="99"/>
    <w:semiHidden/>
    <w:rsid w:val="00D479D1"/>
    <w:rPr>
      <w:rFonts w:ascii="Times New Roman" w:hAnsi="Times New Roman"/>
      <w:sz w:val="20"/>
      <w:szCs w:val="20"/>
    </w:rPr>
  </w:style>
  <w:style w:type="paragraph" w:styleId="afffa">
    <w:name w:val="annotation subject"/>
    <w:basedOn w:val="afff6"/>
    <w:next w:val="afff6"/>
    <w:link w:val="afffb"/>
    <w:uiPriority w:val="99"/>
    <w:semiHidden/>
    <w:unhideWhenUsed/>
    <w:rsid w:val="00D479D1"/>
    <w:rPr>
      <w:b/>
      <w:bCs/>
    </w:rPr>
  </w:style>
  <w:style w:type="character" w:customStyle="1" w:styleId="afffb">
    <w:name w:val="Тема примечания Знак"/>
    <w:basedOn w:val="afff7"/>
    <w:link w:val="afffa"/>
    <w:uiPriority w:val="99"/>
    <w:semiHidden/>
    <w:rsid w:val="00D479D1"/>
    <w:rPr>
      <w:rFonts w:ascii="Times New Roman" w:hAnsi="Times New Roman"/>
      <w:b/>
      <w:bCs/>
      <w:sz w:val="20"/>
      <w:szCs w:val="20"/>
    </w:rPr>
  </w:style>
  <w:style w:type="paragraph" w:styleId="12">
    <w:name w:val="index 1"/>
    <w:basedOn w:val="a1"/>
    <w:next w:val="a1"/>
    <w:autoRedefine/>
    <w:uiPriority w:val="99"/>
    <w:semiHidden/>
    <w:unhideWhenUsed/>
    <w:rsid w:val="00D479D1"/>
    <w:pPr>
      <w:spacing w:after="0"/>
      <w:ind w:left="280" w:hanging="280"/>
    </w:pPr>
  </w:style>
  <w:style w:type="paragraph" w:styleId="afffc">
    <w:name w:val="index heading"/>
    <w:basedOn w:val="a1"/>
    <w:next w:val="12"/>
    <w:uiPriority w:val="99"/>
    <w:semiHidden/>
    <w:unhideWhenUsed/>
    <w:rsid w:val="00D479D1"/>
    <w:rPr>
      <w:rFonts w:asciiTheme="majorHAnsi" w:eastAsiaTheme="majorEastAsia" w:hAnsiTheme="majorHAnsi" w:cstheme="majorBidi"/>
      <w:b/>
      <w:bCs/>
    </w:rPr>
  </w:style>
  <w:style w:type="paragraph" w:styleId="2d">
    <w:name w:val="index 2"/>
    <w:basedOn w:val="a1"/>
    <w:next w:val="a1"/>
    <w:autoRedefine/>
    <w:uiPriority w:val="99"/>
    <w:semiHidden/>
    <w:unhideWhenUsed/>
    <w:rsid w:val="00D479D1"/>
    <w:pPr>
      <w:spacing w:after="0"/>
      <w:ind w:left="560" w:hanging="280"/>
    </w:pPr>
  </w:style>
  <w:style w:type="paragraph" w:styleId="3a">
    <w:name w:val="index 3"/>
    <w:basedOn w:val="a1"/>
    <w:next w:val="a1"/>
    <w:autoRedefine/>
    <w:uiPriority w:val="99"/>
    <w:semiHidden/>
    <w:unhideWhenUsed/>
    <w:rsid w:val="00D479D1"/>
    <w:pPr>
      <w:spacing w:after="0"/>
      <w:ind w:left="840" w:hanging="280"/>
    </w:pPr>
  </w:style>
  <w:style w:type="paragraph" w:styleId="46">
    <w:name w:val="index 4"/>
    <w:basedOn w:val="a1"/>
    <w:next w:val="a1"/>
    <w:autoRedefine/>
    <w:uiPriority w:val="99"/>
    <w:semiHidden/>
    <w:unhideWhenUsed/>
    <w:rsid w:val="00D479D1"/>
    <w:pPr>
      <w:spacing w:after="0"/>
      <w:ind w:left="1120" w:hanging="280"/>
    </w:pPr>
  </w:style>
  <w:style w:type="paragraph" w:styleId="56">
    <w:name w:val="index 5"/>
    <w:basedOn w:val="a1"/>
    <w:next w:val="a1"/>
    <w:autoRedefine/>
    <w:uiPriority w:val="99"/>
    <w:semiHidden/>
    <w:unhideWhenUsed/>
    <w:rsid w:val="00D479D1"/>
    <w:pPr>
      <w:spacing w:after="0"/>
      <w:ind w:left="1400" w:hanging="280"/>
    </w:pPr>
  </w:style>
  <w:style w:type="paragraph" w:styleId="62">
    <w:name w:val="index 6"/>
    <w:basedOn w:val="a1"/>
    <w:next w:val="a1"/>
    <w:autoRedefine/>
    <w:uiPriority w:val="99"/>
    <w:semiHidden/>
    <w:unhideWhenUsed/>
    <w:rsid w:val="00D479D1"/>
    <w:pPr>
      <w:spacing w:after="0"/>
      <w:ind w:left="1680" w:hanging="280"/>
    </w:pPr>
  </w:style>
  <w:style w:type="paragraph" w:styleId="72">
    <w:name w:val="index 7"/>
    <w:basedOn w:val="a1"/>
    <w:next w:val="a1"/>
    <w:autoRedefine/>
    <w:uiPriority w:val="99"/>
    <w:semiHidden/>
    <w:unhideWhenUsed/>
    <w:rsid w:val="00D479D1"/>
    <w:pPr>
      <w:spacing w:after="0"/>
      <w:ind w:left="1960" w:hanging="280"/>
    </w:pPr>
  </w:style>
  <w:style w:type="paragraph" w:styleId="82">
    <w:name w:val="index 8"/>
    <w:basedOn w:val="a1"/>
    <w:next w:val="a1"/>
    <w:autoRedefine/>
    <w:uiPriority w:val="99"/>
    <w:semiHidden/>
    <w:unhideWhenUsed/>
    <w:rsid w:val="00D479D1"/>
    <w:pPr>
      <w:spacing w:after="0"/>
      <w:ind w:left="2240" w:hanging="280"/>
    </w:pPr>
  </w:style>
  <w:style w:type="paragraph" w:styleId="92">
    <w:name w:val="index 9"/>
    <w:basedOn w:val="a1"/>
    <w:next w:val="a1"/>
    <w:autoRedefine/>
    <w:uiPriority w:val="99"/>
    <w:semiHidden/>
    <w:unhideWhenUsed/>
    <w:rsid w:val="00D479D1"/>
    <w:pPr>
      <w:spacing w:after="0"/>
      <w:ind w:left="2520" w:hanging="280"/>
    </w:pPr>
  </w:style>
  <w:style w:type="paragraph" w:styleId="afffd">
    <w:name w:val="Block Text"/>
    <w:basedOn w:val="a1"/>
    <w:uiPriority w:val="99"/>
    <w:semiHidden/>
    <w:unhideWhenUsed/>
    <w:rsid w:val="00D479D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2e">
    <w:name w:val="Quote"/>
    <w:basedOn w:val="a1"/>
    <w:next w:val="a1"/>
    <w:link w:val="2f"/>
    <w:uiPriority w:val="29"/>
    <w:qFormat/>
    <w:rsid w:val="00D479D1"/>
    <w:rPr>
      <w:i/>
      <w:iCs/>
      <w:color w:val="000000" w:themeColor="text1"/>
    </w:rPr>
  </w:style>
  <w:style w:type="character" w:customStyle="1" w:styleId="2f">
    <w:name w:val="Цитата 2 Знак"/>
    <w:basedOn w:val="a2"/>
    <w:link w:val="2e"/>
    <w:uiPriority w:val="29"/>
    <w:rsid w:val="00D479D1"/>
    <w:rPr>
      <w:rFonts w:ascii="Times New Roman" w:hAnsi="Times New Roman"/>
      <w:i/>
      <w:iCs/>
      <w:color w:val="000000" w:themeColor="text1"/>
      <w:sz w:val="28"/>
    </w:rPr>
  </w:style>
  <w:style w:type="paragraph" w:styleId="afffe">
    <w:name w:val="Message Header"/>
    <w:basedOn w:val="a1"/>
    <w:link w:val="affff"/>
    <w:uiPriority w:val="99"/>
    <w:semiHidden/>
    <w:unhideWhenUsed/>
    <w:rsid w:val="00D479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
    <w:name w:val="Шапка Знак"/>
    <w:basedOn w:val="a2"/>
    <w:link w:val="afffe"/>
    <w:uiPriority w:val="99"/>
    <w:semiHidden/>
    <w:rsid w:val="00D479D1"/>
    <w:rPr>
      <w:rFonts w:asciiTheme="majorHAnsi" w:eastAsiaTheme="majorEastAsia" w:hAnsiTheme="majorHAnsi" w:cstheme="majorBidi"/>
      <w:sz w:val="24"/>
      <w:szCs w:val="24"/>
      <w:shd w:val="pct20" w:color="auto" w:fill="auto"/>
    </w:rPr>
  </w:style>
  <w:style w:type="paragraph" w:styleId="affff0">
    <w:name w:val="E-mail Signature"/>
    <w:basedOn w:val="a1"/>
    <w:link w:val="affff1"/>
    <w:uiPriority w:val="99"/>
    <w:semiHidden/>
    <w:unhideWhenUsed/>
    <w:rsid w:val="00D479D1"/>
    <w:pPr>
      <w:spacing w:after="0"/>
    </w:pPr>
  </w:style>
  <w:style w:type="character" w:customStyle="1" w:styleId="affff1">
    <w:name w:val="Электронная подпись Знак"/>
    <w:basedOn w:val="a2"/>
    <w:link w:val="affff0"/>
    <w:uiPriority w:val="99"/>
    <w:semiHidden/>
    <w:rsid w:val="00D479D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8D26-DAE3-427B-BE29-6C779F84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Words>
  <Characters>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mic724165</cp:lastModifiedBy>
  <cp:revision>2</cp:revision>
  <dcterms:created xsi:type="dcterms:W3CDTF">2021-12-11T08:53:00Z</dcterms:created>
  <dcterms:modified xsi:type="dcterms:W3CDTF">2021-12-26T05:34:00Z</dcterms:modified>
</cp:coreProperties>
</file>