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F47" w:rsidRPr="00CB6F47" w:rsidRDefault="00CB6F47" w:rsidP="00CB6F47">
      <w:pPr>
        <w:shd w:val="clear" w:color="auto" w:fill="FFFFFF"/>
        <w:spacing w:after="120" w:line="240" w:lineRule="auto"/>
        <w:outlineLvl w:val="1"/>
        <w:rPr>
          <w:rFonts w:ascii="Arial" w:eastAsia="Times New Roman" w:hAnsi="Arial" w:cs="Arial"/>
          <w:color w:val="222222"/>
          <w:sz w:val="38"/>
          <w:szCs w:val="38"/>
          <w:lang w:eastAsia="ru-RU"/>
        </w:rPr>
      </w:pPr>
      <w:r w:rsidRPr="00CB6F47">
        <w:rPr>
          <w:rFonts w:ascii="Arial" w:eastAsia="Times New Roman" w:hAnsi="Arial" w:cs="Arial"/>
          <w:color w:val="000000"/>
          <w:sz w:val="38"/>
          <w:szCs w:val="38"/>
          <w:lang w:eastAsia="ru-RU"/>
        </w:rPr>
        <w:t>Развиваем память, внимание, мышление ребенка</w:t>
      </w:r>
    </w:p>
    <w:p w:rsidR="00CB6F47" w:rsidRPr="00CB6F47" w:rsidRDefault="00CB6F47" w:rsidP="00CB6F47">
      <w:pPr>
        <w:shd w:val="clear" w:color="auto" w:fill="FFFFFF"/>
        <w:spacing w:after="312" w:line="240" w:lineRule="auto"/>
        <w:rPr>
          <w:rFonts w:ascii="Open Sans" w:eastAsia="Times New Roman" w:hAnsi="Open Sans" w:cs="Times New Roman"/>
          <w:color w:val="222222"/>
          <w:sz w:val="38"/>
          <w:szCs w:val="38"/>
          <w:lang w:eastAsia="ru-RU"/>
        </w:rPr>
      </w:pPr>
      <w:r w:rsidRPr="00CB6F47">
        <w:rPr>
          <w:rFonts w:ascii="Open Sans" w:eastAsia="Times New Roman" w:hAnsi="Open Sans" w:cs="Times New Roman"/>
          <w:color w:val="000000"/>
          <w:sz w:val="38"/>
          <w:szCs w:val="38"/>
          <w:lang w:eastAsia="ru-RU"/>
        </w:rPr>
        <w:t>Существует немало способов развития памяти - некоторые упражнения используются десятки лет, успешно помогая детям в достижении поставленных задач. Но о том, как развивать память и внимание у школьника или дошкольника, родители порой не знают. Вот несколько полезных методик.</w:t>
      </w:r>
    </w:p>
    <w:p w:rsidR="00CB6F47" w:rsidRPr="00CB6F47" w:rsidRDefault="00CB6F47" w:rsidP="00CB6F47">
      <w:pPr>
        <w:shd w:val="clear" w:color="auto" w:fill="FFFFFF"/>
        <w:spacing w:after="120" w:line="240" w:lineRule="auto"/>
        <w:outlineLvl w:val="2"/>
        <w:rPr>
          <w:rFonts w:ascii="Open Sans" w:eastAsia="Times New Roman" w:hAnsi="Open Sans" w:cs="Times New Roman"/>
          <w:color w:val="222222"/>
          <w:sz w:val="30"/>
          <w:szCs w:val="30"/>
          <w:lang w:eastAsia="ru-RU"/>
        </w:rPr>
      </w:pPr>
      <w:r w:rsidRPr="00CB6F47">
        <w:rPr>
          <w:rFonts w:ascii="Open Sans" w:eastAsia="Times New Roman" w:hAnsi="Open Sans" w:cs="Times New Roman"/>
          <w:color w:val="000000"/>
          <w:sz w:val="30"/>
          <w:szCs w:val="30"/>
          <w:lang w:eastAsia="ru-RU"/>
        </w:rPr>
        <w:t>Метод 1. Чтение и пересказ</w:t>
      </w:r>
    </w:p>
    <w:p w:rsidR="00CB6F47" w:rsidRPr="00CB6F47" w:rsidRDefault="00CB6F47" w:rsidP="00CB6F47">
      <w:pPr>
        <w:shd w:val="clear" w:color="auto" w:fill="FFFFFF"/>
        <w:spacing w:after="312" w:line="240" w:lineRule="auto"/>
        <w:rPr>
          <w:rFonts w:ascii="Open Sans" w:eastAsia="Times New Roman" w:hAnsi="Open Sans" w:cs="Times New Roman"/>
          <w:color w:val="222222"/>
          <w:sz w:val="38"/>
          <w:szCs w:val="38"/>
          <w:lang w:eastAsia="ru-RU"/>
        </w:rPr>
      </w:pPr>
      <w:r w:rsidRPr="00CB6F47">
        <w:rPr>
          <w:rFonts w:ascii="Open Sans" w:eastAsia="Times New Roman" w:hAnsi="Open Sans" w:cs="Times New Roman"/>
          <w:color w:val="000000"/>
          <w:sz w:val="38"/>
          <w:szCs w:val="38"/>
          <w:lang w:eastAsia="ru-RU"/>
        </w:rPr>
        <w:t xml:space="preserve">Этот способ работает с самых ранних лет. Родители постоянно разговаривают с малышом, обсуждают происходящее на улице, в детском саду. Просят рассказать </w:t>
      </w:r>
      <w:proofErr w:type="gramStart"/>
      <w:r w:rsidRPr="00CB6F47">
        <w:rPr>
          <w:rFonts w:ascii="Open Sans" w:eastAsia="Times New Roman" w:hAnsi="Open Sans" w:cs="Times New Roman"/>
          <w:color w:val="000000"/>
          <w:sz w:val="38"/>
          <w:szCs w:val="38"/>
          <w:lang w:eastAsia="ru-RU"/>
        </w:rPr>
        <w:t>происходившее</w:t>
      </w:r>
      <w:proofErr w:type="gramEnd"/>
      <w:r w:rsidRPr="00CB6F47">
        <w:rPr>
          <w:rFonts w:ascii="Open Sans" w:eastAsia="Times New Roman" w:hAnsi="Open Sans" w:cs="Times New Roman"/>
          <w:color w:val="000000"/>
          <w:sz w:val="38"/>
          <w:szCs w:val="38"/>
          <w:lang w:eastAsia="ru-RU"/>
        </w:rPr>
        <w:t xml:space="preserve"> в подробностях. Подробности нужны для того, чтобы малыш активно использовал память. Также детям читают, после чтения обсуждая </w:t>
      </w:r>
      <w:proofErr w:type="gramStart"/>
      <w:r w:rsidRPr="00CB6F47">
        <w:rPr>
          <w:rFonts w:ascii="Open Sans" w:eastAsia="Times New Roman" w:hAnsi="Open Sans" w:cs="Times New Roman"/>
          <w:color w:val="000000"/>
          <w:sz w:val="38"/>
          <w:szCs w:val="38"/>
          <w:lang w:eastAsia="ru-RU"/>
        </w:rPr>
        <w:t>запомнившееся</w:t>
      </w:r>
      <w:proofErr w:type="gramEnd"/>
      <w:r w:rsidRPr="00CB6F47">
        <w:rPr>
          <w:rFonts w:ascii="Open Sans" w:eastAsia="Times New Roman" w:hAnsi="Open Sans" w:cs="Times New Roman"/>
          <w:color w:val="000000"/>
          <w:sz w:val="38"/>
          <w:szCs w:val="38"/>
          <w:lang w:eastAsia="ru-RU"/>
        </w:rPr>
        <w:t>. В 5-6 лет уже можно заучивать с дошкольником стихи и отрывки из любимых книг. Такой метод развития нагружает все виды памяти:</w:t>
      </w:r>
    </w:p>
    <w:p w:rsidR="00CB6F47" w:rsidRPr="00CB6F47" w:rsidRDefault="00CB6F47" w:rsidP="00CB6F47">
      <w:pPr>
        <w:numPr>
          <w:ilvl w:val="0"/>
          <w:numId w:val="1"/>
        </w:numPr>
        <w:shd w:val="clear" w:color="auto" w:fill="FFFFFF"/>
        <w:spacing w:before="100" w:beforeAutospacing="1" w:after="144" w:line="240" w:lineRule="auto"/>
        <w:ind w:left="312"/>
        <w:rPr>
          <w:rFonts w:ascii="Open Sans" w:eastAsia="Times New Roman" w:hAnsi="Open Sans" w:cs="Times New Roman"/>
          <w:color w:val="222222"/>
          <w:sz w:val="38"/>
          <w:szCs w:val="38"/>
          <w:lang w:eastAsia="ru-RU"/>
        </w:rPr>
      </w:pPr>
      <w:r w:rsidRPr="00CB6F47">
        <w:rPr>
          <w:rFonts w:ascii="Open Sans" w:eastAsia="Times New Roman" w:hAnsi="Open Sans" w:cs="Times New Roman"/>
          <w:color w:val="000000"/>
          <w:sz w:val="38"/>
          <w:szCs w:val="38"/>
          <w:lang w:eastAsia="ru-RU"/>
        </w:rPr>
        <w:t>зрительную память;</w:t>
      </w:r>
    </w:p>
    <w:p w:rsidR="00CB6F47" w:rsidRPr="00CB6F47" w:rsidRDefault="00CB6F47" w:rsidP="00CB6F47">
      <w:pPr>
        <w:numPr>
          <w:ilvl w:val="0"/>
          <w:numId w:val="1"/>
        </w:numPr>
        <w:shd w:val="clear" w:color="auto" w:fill="FFFFFF"/>
        <w:spacing w:before="100" w:beforeAutospacing="1" w:after="144" w:line="240" w:lineRule="auto"/>
        <w:ind w:left="312"/>
        <w:rPr>
          <w:rFonts w:ascii="Open Sans" w:eastAsia="Times New Roman" w:hAnsi="Open Sans" w:cs="Times New Roman"/>
          <w:color w:val="222222"/>
          <w:sz w:val="38"/>
          <w:szCs w:val="38"/>
          <w:lang w:eastAsia="ru-RU"/>
        </w:rPr>
      </w:pPr>
      <w:r w:rsidRPr="00CB6F47">
        <w:rPr>
          <w:rFonts w:ascii="Open Sans" w:eastAsia="Times New Roman" w:hAnsi="Open Sans" w:cs="Times New Roman"/>
          <w:color w:val="000000"/>
          <w:sz w:val="38"/>
          <w:szCs w:val="38"/>
          <w:lang w:eastAsia="ru-RU"/>
        </w:rPr>
        <w:t>слуховую память (запоминание наизусть стихов, прочитанных родителем);</w:t>
      </w:r>
    </w:p>
    <w:p w:rsidR="00CB6F47" w:rsidRPr="00CB6F47" w:rsidRDefault="00CB6F47" w:rsidP="00CB6F47">
      <w:pPr>
        <w:numPr>
          <w:ilvl w:val="0"/>
          <w:numId w:val="1"/>
        </w:numPr>
        <w:shd w:val="clear" w:color="auto" w:fill="FFFFFF"/>
        <w:spacing w:before="100" w:beforeAutospacing="1" w:after="144" w:line="240" w:lineRule="auto"/>
        <w:ind w:left="312"/>
        <w:rPr>
          <w:rFonts w:ascii="Open Sans" w:eastAsia="Times New Roman" w:hAnsi="Open Sans" w:cs="Times New Roman"/>
          <w:color w:val="222222"/>
          <w:sz w:val="38"/>
          <w:szCs w:val="38"/>
          <w:lang w:eastAsia="ru-RU"/>
        </w:rPr>
      </w:pPr>
      <w:r w:rsidRPr="00CB6F47">
        <w:rPr>
          <w:rFonts w:ascii="Open Sans" w:eastAsia="Times New Roman" w:hAnsi="Open Sans" w:cs="Times New Roman"/>
          <w:color w:val="000000"/>
          <w:sz w:val="38"/>
          <w:szCs w:val="38"/>
          <w:lang w:eastAsia="ru-RU"/>
        </w:rPr>
        <w:t>двигательную;</w:t>
      </w:r>
    </w:p>
    <w:p w:rsidR="00CB6F47" w:rsidRPr="00CB6F47" w:rsidRDefault="00CB6F47" w:rsidP="00CB6F47">
      <w:pPr>
        <w:numPr>
          <w:ilvl w:val="0"/>
          <w:numId w:val="1"/>
        </w:numPr>
        <w:shd w:val="clear" w:color="auto" w:fill="FFFFFF"/>
        <w:spacing w:before="100" w:beforeAutospacing="1" w:after="144" w:line="240" w:lineRule="auto"/>
        <w:ind w:left="312"/>
        <w:rPr>
          <w:rFonts w:ascii="Open Sans" w:eastAsia="Times New Roman" w:hAnsi="Open Sans" w:cs="Times New Roman"/>
          <w:color w:val="222222"/>
          <w:sz w:val="38"/>
          <w:szCs w:val="38"/>
          <w:lang w:eastAsia="ru-RU"/>
        </w:rPr>
      </w:pPr>
      <w:r w:rsidRPr="00CB6F47">
        <w:rPr>
          <w:rFonts w:ascii="Open Sans" w:eastAsia="Times New Roman" w:hAnsi="Open Sans" w:cs="Times New Roman"/>
          <w:color w:val="000000"/>
          <w:sz w:val="38"/>
          <w:szCs w:val="38"/>
          <w:lang w:eastAsia="ru-RU"/>
        </w:rPr>
        <w:t>тактильную.</w:t>
      </w:r>
    </w:p>
    <w:p w:rsidR="00CB6F47" w:rsidRPr="00CB6F47" w:rsidRDefault="00CB6F47" w:rsidP="00CB6F47">
      <w:pPr>
        <w:shd w:val="clear" w:color="auto" w:fill="FFFFFF"/>
        <w:spacing w:after="312" w:line="240" w:lineRule="auto"/>
        <w:rPr>
          <w:rFonts w:ascii="Open Sans" w:eastAsia="Times New Roman" w:hAnsi="Open Sans" w:cs="Times New Roman"/>
          <w:color w:val="222222"/>
          <w:sz w:val="38"/>
          <w:szCs w:val="38"/>
          <w:lang w:eastAsia="ru-RU"/>
        </w:rPr>
      </w:pPr>
      <w:r w:rsidRPr="00CB6F47">
        <w:rPr>
          <w:rFonts w:ascii="Open Sans" w:eastAsia="Times New Roman" w:hAnsi="Open Sans" w:cs="Times New Roman"/>
          <w:color w:val="000000"/>
          <w:sz w:val="38"/>
          <w:szCs w:val="38"/>
          <w:lang w:eastAsia="ru-RU"/>
        </w:rPr>
        <w:t>Двигательная память может развиваться во время физических занятий, при рисовании, записывании. Однако она же тренируется, когда ребенок рассказывает, что он делал, как двигался, куда ходил.</w:t>
      </w:r>
    </w:p>
    <w:p w:rsidR="00CB6F47" w:rsidRPr="00CB6F47" w:rsidRDefault="00CB6F47" w:rsidP="00CB6F47">
      <w:pPr>
        <w:shd w:val="clear" w:color="auto" w:fill="FFFFFF"/>
        <w:spacing w:after="120" w:line="240" w:lineRule="auto"/>
        <w:outlineLvl w:val="1"/>
        <w:rPr>
          <w:rFonts w:ascii="Open Sans" w:eastAsia="Times New Roman" w:hAnsi="Open Sans" w:cs="Times New Roman"/>
          <w:color w:val="222222"/>
          <w:sz w:val="38"/>
          <w:szCs w:val="38"/>
          <w:lang w:eastAsia="ru-RU"/>
        </w:rPr>
      </w:pPr>
      <w:r w:rsidRPr="00CB6F47">
        <w:rPr>
          <w:rFonts w:ascii="Open Sans" w:eastAsia="Times New Roman" w:hAnsi="Open Sans" w:cs="Times New Roman"/>
          <w:color w:val="000000"/>
          <w:sz w:val="38"/>
          <w:szCs w:val="38"/>
          <w:lang w:eastAsia="ru-RU"/>
        </w:rPr>
        <w:t>Развиваем память, внимание, мышление ребенка</w:t>
      </w:r>
    </w:p>
    <w:p w:rsidR="00CB6F47" w:rsidRPr="00CB6F47" w:rsidRDefault="00CB6F47" w:rsidP="00CB6F47">
      <w:pPr>
        <w:shd w:val="clear" w:color="auto" w:fill="FFFFFF"/>
        <w:spacing w:after="312" w:line="240" w:lineRule="auto"/>
        <w:rPr>
          <w:rFonts w:ascii="Open Sans" w:eastAsia="Times New Roman" w:hAnsi="Open Sans" w:cs="Times New Roman"/>
          <w:color w:val="222222"/>
          <w:sz w:val="38"/>
          <w:szCs w:val="38"/>
          <w:lang w:eastAsia="ru-RU"/>
        </w:rPr>
      </w:pPr>
      <w:r w:rsidRPr="00CB6F47">
        <w:rPr>
          <w:rFonts w:ascii="Open Sans" w:eastAsia="Times New Roman" w:hAnsi="Open Sans" w:cs="Times New Roman"/>
          <w:color w:val="000000"/>
          <w:sz w:val="38"/>
          <w:szCs w:val="38"/>
          <w:lang w:eastAsia="ru-RU"/>
        </w:rPr>
        <w:t>Существует немало способов развития памяти - некоторые упражнения используются десятки лет, успешно помогая детям в достижении поставленных задач. Но о том, как развивать память и внимание у школьника или дошкольника, родители порой не знают. Вот несколько полезных методик.</w:t>
      </w:r>
    </w:p>
    <w:p w:rsidR="00CB6F47" w:rsidRPr="00CB6F47" w:rsidRDefault="00CB6F47" w:rsidP="00CB6F47">
      <w:pPr>
        <w:shd w:val="clear" w:color="auto" w:fill="FFFFFF"/>
        <w:spacing w:after="120" w:line="240" w:lineRule="auto"/>
        <w:outlineLvl w:val="2"/>
        <w:rPr>
          <w:rFonts w:ascii="Open Sans" w:eastAsia="Times New Roman" w:hAnsi="Open Sans" w:cs="Times New Roman"/>
          <w:color w:val="222222"/>
          <w:sz w:val="30"/>
          <w:szCs w:val="30"/>
          <w:lang w:eastAsia="ru-RU"/>
        </w:rPr>
      </w:pPr>
      <w:r w:rsidRPr="00CB6F47">
        <w:rPr>
          <w:rFonts w:ascii="Open Sans" w:eastAsia="Times New Roman" w:hAnsi="Open Sans" w:cs="Times New Roman"/>
          <w:color w:val="000000"/>
          <w:sz w:val="30"/>
          <w:szCs w:val="30"/>
          <w:lang w:eastAsia="ru-RU"/>
        </w:rPr>
        <w:t>Метод 1. Чтение и пересказ</w:t>
      </w:r>
    </w:p>
    <w:p w:rsidR="00CB6F47" w:rsidRPr="00CB6F47" w:rsidRDefault="00CB6F47" w:rsidP="00CB6F47">
      <w:pPr>
        <w:shd w:val="clear" w:color="auto" w:fill="FFFFFF"/>
        <w:spacing w:after="312" w:line="240" w:lineRule="auto"/>
        <w:rPr>
          <w:rFonts w:ascii="Open Sans" w:eastAsia="Times New Roman" w:hAnsi="Open Sans" w:cs="Times New Roman"/>
          <w:color w:val="222222"/>
          <w:sz w:val="38"/>
          <w:szCs w:val="38"/>
          <w:lang w:eastAsia="ru-RU"/>
        </w:rPr>
      </w:pPr>
      <w:r w:rsidRPr="00CB6F47">
        <w:rPr>
          <w:rFonts w:ascii="Open Sans" w:eastAsia="Times New Roman" w:hAnsi="Open Sans" w:cs="Times New Roman"/>
          <w:color w:val="000000"/>
          <w:sz w:val="38"/>
          <w:szCs w:val="38"/>
          <w:lang w:eastAsia="ru-RU"/>
        </w:rPr>
        <w:lastRenderedPageBreak/>
        <w:t xml:space="preserve">Этот способ работает с самых ранних лет. Родители постоянно разговаривают с малышом, обсуждают происходящее на улице, в детском саду. Просят рассказать </w:t>
      </w:r>
      <w:proofErr w:type="gramStart"/>
      <w:r w:rsidRPr="00CB6F47">
        <w:rPr>
          <w:rFonts w:ascii="Open Sans" w:eastAsia="Times New Roman" w:hAnsi="Open Sans" w:cs="Times New Roman"/>
          <w:color w:val="000000"/>
          <w:sz w:val="38"/>
          <w:szCs w:val="38"/>
          <w:lang w:eastAsia="ru-RU"/>
        </w:rPr>
        <w:t>происходившее</w:t>
      </w:r>
      <w:proofErr w:type="gramEnd"/>
      <w:r w:rsidRPr="00CB6F47">
        <w:rPr>
          <w:rFonts w:ascii="Open Sans" w:eastAsia="Times New Roman" w:hAnsi="Open Sans" w:cs="Times New Roman"/>
          <w:color w:val="000000"/>
          <w:sz w:val="38"/>
          <w:szCs w:val="38"/>
          <w:lang w:eastAsia="ru-RU"/>
        </w:rPr>
        <w:t xml:space="preserve"> в подробностях. Подробности нужны для того, чтобы малыш активно использовал память. Также детям читают, после чтения обсуждая </w:t>
      </w:r>
      <w:proofErr w:type="gramStart"/>
      <w:r w:rsidRPr="00CB6F47">
        <w:rPr>
          <w:rFonts w:ascii="Open Sans" w:eastAsia="Times New Roman" w:hAnsi="Open Sans" w:cs="Times New Roman"/>
          <w:color w:val="000000"/>
          <w:sz w:val="38"/>
          <w:szCs w:val="38"/>
          <w:lang w:eastAsia="ru-RU"/>
        </w:rPr>
        <w:t>запомнившееся</w:t>
      </w:r>
      <w:proofErr w:type="gramEnd"/>
      <w:r w:rsidRPr="00CB6F47">
        <w:rPr>
          <w:rFonts w:ascii="Open Sans" w:eastAsia="Times New Roman" w:hAnsi="Open Sans" w:cs="Times New Roman"/>
          <w:color w:val="000000"/>
          <w:sz w:val="38"/>
          <w:szCs w:val="38"/>
          <w:lang w:eastAsia="ru-RU"/>
        </w:rPr>
        <w:t>. В 5-6 лет уже можно заучивать с дошкольником стихи и отрывки из любимых книг. Такой метод развития нагружает все виды памяти:</w:t>
      </w:r>
    </w:p>
    <w:p w:rsidR="00CB6F47" w:rsidRPr="00CB6F47" w:rsidRDefault="00CB6F47" w:rsidP="00CB6F47">
      <w:pPr>
        <w:numPr>
          <w:ilvl w:val="0"/>
          <w:numId w:val="2"/>
        </w:numPr>
        <w:shd w:val="clear" w:color="auto" w:fill="FFFFFF"/>
        <w:spacing w:before="100" w:beforeAutospacing="1" w:after="144" w:line="240" w:lineRule="auto"/>
        <w:ind w:left="312"/>
        <w:rPr>
          <w:rFonts w:ascii="Open Sans" w:eastAsia="Times New Roman" w:hAnsi="Open Sans" w:cs="Times New Roman"/>
          <w:color w:val="222222"/>
          <w:sz w:val="38"/>
          <w:szCs w:val="38"/>
          <w:lang w:eastAsia="ru-RU"/>
        </w:rPr>
      </w:pPr>
      <w:r w:rsidRPr="00CB6F47">
        <w:rPr>
          <w:rFonts w:ascii="Open Sans" w:eastAsia="Times New Roman" w:hAnsi="Open Sans" w:cs="Times New Roman"/>
          <w:color w:val="000000"/>
          <w:sz w:val="38"/>
          <w:szCs w:val="38"/>
          <w:lang w:eastAsia="ru-RU"/>
        </w:rPr>
        <w:t>зрительную память;</w:t>
      </w:r>
    </w:p>
    <w:p w:rsidR="00CB6F47" w:rsidRPr="00CB6F47" w:rsidRDefault="00CB6F47" w:rsidP="00CB6F47">
      <w:pPr>
        <w:numPr>
          <w:ilvl w:val="0"/>
          <w:numId w:val="2"/>
        </w:numPr>
        <w:shd w:val="clear" w:color="auto" w:fill="FFFFFF"/>
        <w:spacing w:before="100" w:beforeAutospacing="1" w:after="144" w:line="240" w:lineRule="auto"/>
        <w:ind w:left="312"/>
        <w:rPr>
          <w:rFonts w:ascii="Open Sans" w:eastAsia="Times New Roman" w:hAnsi="Open Sans" w:cs="Times New Roman"/>
          <w:color w:val="222222"/>
          <w:sz w:val="38"/>
          <w:szCs w:val="38"/>
          <w:lang w:eastAsia="ru-RU"/>
        </w:rPr>
      </w:pPr>
      <w:r w:rsidRPr="00CB6F47">
        <w:rPr>
          <w:rFonts w:ascii="Open Sans" w:eastAsia="Times New Roman" w:hAnsi="Open Sans" w:cs="Times New Roman"/>
          <w:color w:val="000000"/>
          <w:sz w:val="38"/>
          <w:szCs w:val="38"/>
          <w:lang w:eastAsia="ru-RU"/>
        </w:rPr>
        <w:t>слуховую память (запоминание наизусть стихов, прочитанных родителем);</w:t>
      </w:r>
    </w:p>
    <w:p w:rsidR="00CB6F47" w:rsidRPr="00CB6F47" w:rsidRDefault="00CB6F47" w:rsidP="00CB6F47">
      <w:pPr>
        <w:numPr>
          <w:ilvl w:val="0"/>
          <w:numId w:val="2"/>
        </w:numPr>
        <w:shd w:val="clear" w:color="auto" w:fill="FFFFFF"/>
        <w:spacing w:before="100" w:beforeAutospacing="1" w:after="144" w:line="240" w:lineRule="auto"/>
        <w:ind w:left="312"/>
        <w:rPr>
          <w:rFonts w:ascii="Open Sans" w:eastAsia="Times New Roman" w:hAnsi="Open Sans" w:cs="Times New Roman"/>
          <w:color w:val="222222"/>
          <w:sz w:val="38"/>
          <w:szCs w:val="38"/>
          <w:lang w:eastAsia="ru-RU"/>
        </w:rPr>
      </w:pPr>
      <w:r w:rsidRPr="00CB6F47">
        <w:rPr>
          <w:rFonts w:ascii="Open Sans" w:eastAsia="Times New Roman" w:hAnsi="Open Sans" w:cs="Times New Roman"/>
          <w:color w:val="000000"/>
          <w:sz w:val="38"/>
          <w:szCs w:val="38"/>
          <w:lang w:eastAsia="ru-RU"/>
        </w:rPr>
        <w:t>двигательную;</w:t>
      </w:r>
    </w:p>
    <w:p w:rsidR="00CB6F47" w:rsidRPr="00CB6F47" w:rsidRDefault="00CB6F47" w:rsidP="00CB6F47">
      <w:pPr>
        <w:numPr>
          <w:ilvl w:val="0"/>
          <w:numId w:val="2"/>
        </w:numPr>
        <w:shd w:val="clear" w:color="auto" w:fill="FFFFFF"/>
        <w:spacing w:before="100" w:beforeAutospacing="1" w:after="144" w:line="240" w:lineRule="auto"/>
        <w:ind w:left="312"/>
        <w:rPr>
          <w:rFonts w:ascii="Open Sans" w:eastAsia="Times New Roman" w:hAnsi="Open Sans" w:cs="Times New Roman"/>
          <w:color w:val="222222"/>
          <w:sz w:val="38"/>
          <w:szCs w:val="38"/>
          <w:lang w:eastAsia="ru-RU"/>
        </w:rPr>
      </w:pPr>
      <w:r w:rsidRPr="00CB6F47">
        <w:rPr>
          <w:rFonts w:ascii="Open Sans" w:eastAsia="Times New Roman" w:hAnsi="Open Sans" w:cs="Times New Roman"/>
          <w:color w:val="000000"/>
          <w:sz w:val="38"/>
          <w:szCs w:val="38"/>
          <w:lang w:eastAsia="ru-RU"/>
        </w:rPr>
        <w:t>тактильную.</w:t>
      </w:r>
    </w:p>
    <w:p w:rsidR="00CB6F47" w:rsidRPr="00CB6F47" w:rsidRDefault="00CB6F47" w:rsidP="00CB6F47">
      <w:pPr>
        <w:shd w:val="clear" w:color="auto" w:fill="FFFFFF"/>
        <w:spacing w:after="312" w:line="240" w:lineRule="auto"/>
        <w:rPr>
          <w:rFonts w:ascii="Open Sans" w:eastAsia="Times New Roman" w:hAnsi="Open Sans" w:cs="Times New Roman"/>
          <w:color w:val="222222"/>
          <w:sz w:val="38"/>
          <w:szCs w:val="38"/>
          <w:lang w:eastAsia="ru-RU"/>
        </w:rPr>
      </w:pPr>
      <w:r w:rsidRPr="00CB6F47">
        <w:rPr>
          <w:rFonts w:ascii="Open Sans" w:eastAsia="Times New Roman" w:hAnsi="Open Sans" w:cs="Times New Roman"/>
          <w:color w:val="000000"/>
          <w:sz w:val="38"/>
          <w:szCs w:val="38"/>
          <w:lang w:eastAsia="ru-RU"/>
        </w:rPr>
        <w:t>Двигательная память может развиваться во время физических занятий, при рисовании, записывании. Однако она же тренируется, когда ребенок рассказывает, что он делал, как двигался, куда ходил.</w:t>
      </w:r>
    </w:p>
    <w:p w:rsidR="00CB6F47" w:rsidRDefault="00CB6F47" w:rsidP="00CB6F47">
      <w:pPr>
        <w:pStyle w:val="3"/>
        <w:shd w:val="clear" w:color="auto" w:fill="FFFFFF"/>
        <w:spacing w:before="0" w:beforeAutospacing="0" w:after="120" w:afterAutospacing="0"/>
        <w:rPr>
          <w:rFonts w:ascii="Open Sans" w:hAnsi="Open Sans"/>
          <w:b w:val="0"/>
          <w:bCs w:val="0"/>
          <w:color w:val="222222"/>
          <w:sz w:val="30"/>
          <w:szCs w:val="30"/>
        </w:rPr>
      </w:pPr>
      <w:r>
        <w:rPr>
          <w:rFonts w:ascii="Open Sans" w:hAnsi="Open Sans"/>
          <w:b w:val="0"/>
          <w:bCs w:val="0"/>
          <w:color w:val="000000"/>
          <w:sz w:val="30"/>
          <w:szCs w:val="30"/>
        </w:rPr>
        <w:t>Метод 8. Прохождение IQ-тестов</w:t>
      </w:r>
    </w:p>
    <w:p w:rsidR="00CB6F47" w:rsidRDefault="00CB6F47" w:rsidP="00CB6F47">
      <w:pPr>
        <w:pStyle w:val="a3"/>
        <w:shd w:val="clear" w:color="auto" w:fill="FFFFFF"/>
        <w:spacing w:before="0" w:beforeAutospacing="0" w:after="312" w:afterAutospacing="0"/>
        <w:rPr>
          <w:rFonts w:ascii="Open Sans" w:hAnsi="Open Sans"/>
          <w:color w:val="222222"/>
          <w:sz w:val="38"/>
          <w:szCs w:val="38"/>
        </w:rPr>
      </w:pPr>
      <w:r>
        <w:rPr>
          <w:rFonts w:ascii="Open Sans" w:hAnsi="Open Sans"/>
          <w:color w:val="000000"/>
          <w:sz w:val="38"/>
          <w:szCs w:val="38"/>
        </w:rPr>
        <w:t>Этот способ подойдет для школьников 5-6 классов. Для некоторых тестов требуется глубокое знание математики - они созданы для взрослых. Стоит подбирать задачи специально с учетом возраста и индивидуальных особенностей. Регулярное решение тестов и головоломок поможет вашему ребенку стать интеллектуалом.</w:t>
      </w:r>
    </w:p>
    <w:p w:rsidR="00CB6F47" w:rsidRDefault="00CB6F47" w:rsidP="00CB6F47">
      <w:pPr>
        <w:pStyle w:val="3"/>
        <w:shd w:val="clear" w:color="auto" w:fill="FFFFFF"/>
        <w:spacing w:before="0" w:beforeAutospacing="0" w:after="120" w:afterAutospacing="0"/>
        <w:rPr>
          <w:rFonts w:ascii="Open Sans" w:hAnsi="Open Sans"/>
          <w:b w:val="0"/>
          <w:bCs w:val="0"/>
          <w:color w:val="222222"/>
          <w:sz w:val="30"/>
          <w:szCs w:val="30"/>
        </w:rPr>
      </w:pPr>
      <w:r>
        <w:rPr>
          <w:rFonts w:ascii="Open Sans" w:hAnsi="Open Sans"/>
          <w:b w:val="0"/>
          <w:bCs w:val="0"/>
          <w:color w:val="000000"/>
          <w:sz w:val="30"/>
          <w:szCs w:val="30"/>
        </w:rPr>
        <w:t>Метод 9. Световые песочницы</w:t>
      </w:r>
    </w:p>
    <w:p w:rsidR="00CB6F47" w:rsidRDefault="00CB6F47" w:rsidP="00CB6F47">
      <w:pPr>
        <w:pStyle w:val="a3"/>
        <w:shd w:val="clear" w:color="auto" w:fill="FFFFFF"/>
        <w:spacing w:before="0" w:beforeAutospacing="0" w:after="312" w:afterAutospacing="0"/>
        <w:rPr>
          <w:rFonts w:ascii="Open Sans" w:hAnsi="Open Sans"/>
          <w:color w:val="222222"/>
          <w:sz w:val="38"/>
          <w:szCs w:val="38"/>
        </w:rPr>
      </w:pPr>
      <w:r>
        <w:rPr>
          <w:rFonts w:ascii="Open Sans" w:hAnsi="Open Sans"/>
          <w:color w:val="000000"/>
          <w:sz w:val="38"/>
          <w:szCs w:val="38"/>
        </w:rPr>
        <w:t xml:space="preserve">Световые песочницы </w:t>
      </w:r>
      <w:proofErr w:type="spellStart"/>
      <w:r>
        <w:rPr>
          <w:rFonts w:ascii="Open Sans" w:hAnsi="Open Sans"/>
          <w:color w:val="000000"/>
          <w:sz w:val="38"/>
          <w:szCs w:val="38"/>
        </w:rPr>
        <w:t>Smartik</w:t>
      </w:r>
      <w:proofErr w:type="spellEnd"/>
      <w:r>
        <w:rPr>
          <w:rFonts w:ascii="Open Sans" w:hAnsi="Open Sans"/>
          <w:color w:val="000000"/>
          <w:sz w:val="38"/>
          <w:szCs w:val="38"/>
        </w:rPr>
        <w:t xml:space="preserve"> - комплексное решение для развития памяти и внимания. Они помогают развиваться, играя. В процессе игры ребенок развивает все виды памяти, осваивает буквы и цифры, учится рисовать песком, создавать анимацию. Песочницы подходят для дошкольников и школьников. Можно сочетать игры в песочнице с другими видами занятий. Одно из </w:t>
      </w:r>
      <w:r>
        <w:rPr>
          <w:rFonts w:ascii="Open Sans" w:hAnsi="Open Sans"/>
          <w:color w:val="000000"/>
          <w:sz w:val="38"/>
          <w:szCs w:val="38"/>
        </w:rPr>
        <w:lastRenderedPageBreak/>
        <w:t>преимуще</w:t>
      </w:r>
      <w:proofErr w:type="gramStart"/>
      <w:r>
        <w:rPr>
          <w:rFonts w:ascii="Open Sans" w:hAnsi="Open Sans"/>
          <w:color w:val="000000"/>
          <w:sz w:val="38"/>
          <w:szCs w:val="38"/>
        </w:rPr>
        <w:t>ств тр</w:t>
      </w:r>
      <w:proofErr w:type="gramEnd"/>
      <w:r>
        <w:rPr>
          <w:rFonts w:ascii="Open Sans" w:hAnsi="Open Sans"/>
          <w:color w:val="000000"/>
          <w:sz w:val="38"/>
          <w:szCs w:val="38"/>
        </w:rPr>
        <w:t>енажера - красочность, образность. Дети лучше запоминают яркие детали, чем скучные цифры.</w:t>
      </w:r>
    </w:p>
    <w:p w:rsidR="00867D68" w:rsidRDefault="00867D68"/>
    <w:sectPr w:rsidR="00867D68" w:rsidSect="00EB1AD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8219D"/>
    <w:multiLevelType w:val="multilevel"/>
    <w:tmpl w:val="80B06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BD653B6"/>
    <w:multiLevelType w:val="multilevel"/>
    <w:tmpl w:val="0144F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B6F47"/>
    <w:rsid w:val="00867D68"/>
    <w:rsid w:val="00C925D4"/>
    <w:rsid w:val="00CB6F47"/>
    <w:rsid w:val="00EB1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D68"/>
  </w:style>
  <w:style w:type="paragraph" w:styleId="2">
    <w:name w:val="heading 2"/>
    <w:basedOn w:val="a"/>
    <w:link w:val="20"/>
    <w:uiPriority w:val="9"/>
    <w:qFormat/>
    <w:rsid w:val="00CB6F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B6F4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B6F4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B6F4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B6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445</Words>
  <Characters>2542</Characters>
  <Application>Microsoft Office Word</Application>
  <DocSecurity>0</DocSecurity>
  <Lines>21</Lines>
  <Paragraphs>5</Paragraphs>
  <ScaleCrop>false</ScaleCrop>
  <Company/>
  <LinksUpToDate>false</LinksUpToDate>
  <CharactersWithSpaces>2982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Мама</cp:lastModifiedBy>
  <cp:revision>1</cp:revision>
  <dcterms:created xsi:type="dcterms:W3CDTF">2022-12-05T15:43:00Z</dcterms:created>
  <dcterms:modified xsi:type="dcterms:W3CDTF">2022-12-05T15:44:00Z</dcterms:modified>
</cp:coreProperties>
</file>