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185" w:rsidRDefault="001E0185" w:rsidP="00C2086B">
      <w:pPr>
        <w:spacing w:after="0"/>
        <w:ind w:left="142" w:firstLine="284"/>
      </w:pPr>
      <w:bookmarkStart w:id="0" w:name="_GoBack"/>
    </w:p>
    <w:p w:rsidR="00736821" w:rsidRDefault="001E0185" w:rsidP="00C2086B">
      <w:pPr>
        <w:spacing w:after="0"/>
        <w:ind w:left="142" w:right="-141" w:firstLine="284"/>
        <w:rPr>
          <w:rFonts w:ascii="Times New Roman" w:hAnsi="Times New Roman" w:cs="Times New Roman"/>
          <w:b/>
          <w:sz w:val="28"/>
          <w:szCs w:val="28"/>
        </w:rPr>
      </w:pPr>
      <w:r w:rsidRPr="004F1FD1">
        <w:rPr>
          <w:rFonts w:ascii="Times New Roman" w:hAnsi="Times New Roman" w:cs="Times New Roman"/>
          <w:b/>
          <w:sz w:val="28"/>
          <w:szCs w:val="28"/>
        </w:rPr>
        <w:t xml:space="preserve">Конспект  НОД  по познавательному развитию в подготовительной группе </w:t>
      </w:r>
    </w:p>
    <w:p w:rsidR="00E1611A" w:rsidRPr="004F1FD1" w:rsidRDefault="001E0185" w:rsidP="00C2086B">
      <w:pPr>
        <w:spacing w:after="0"/>
        <w:ind w:left="142" w:right="-141" w:firstLine="284"/>
        <w:rPr>
          <w:rFonts w:ascii="Times New Roman" w:hAnsi="Times New Roman" w:cs="Times New Roman"/>
          <w:b/>
          <w:sz w:val="28"/>
          <w:szCs w:val="28"/>
        </w:rPr>
      </w:pPr>
      <w:r w:rsidRPr="004F1FD1">
        <w:rPr>
          <w:rFonts w:ascii="Times New Roman" w:hAnsi="Times New Roman" w:cs="Times New Roman"/>
          <w:b/>
          <w:sz w:val="28"/>
          <w:szCs w:val="28"/>
        </w:rPr>
        <w:t>«</w:t>
      </w:r>
      <w:r w:rsidR="00D929AC" w:rsidRPr="004F1FD1">
        <w:rPr>
          <w:rFonts w:ascii="Times New Roman" w:hAnsi="Times New Roman" w:cs="Times New Roman"/>
          <w:b/>
          <w:sz w:val="28"/>
          <w:szCs w:val="28"/>
        </w:rPr>
        <w:t xml:space="preserve"> По местам боевой славы</w:t>
      </w:r>
      <w:r w:rsidRPr="004F1FD1">
        <w:rPr>
          <w:rFonts w:ascii="Times New Roman" w:hAnsi="Times New Roman" w:cs="Times New Roman"/>
          <w:b/>
          <w:sz w:val="28"/>
          <w:szCs w:val="28"/>
        </w:rPr>
        <w:t>!».</w:t>
      </w:r>
    </w:p>
    <w:p w:rsidR="001E0185" w:rsidRPr="004F1FD1" w:rsidRDefault="001E0185" w:rsidP="00C2086B">
      <w:pPr>
        <w:spacing w:after="0"/>
        <w:ind w:left="142" w:right="-141" w:firstLine="284"/>
        <w:rPr>
          <w:rFonts w:ascii="Times New Roman" w:hAnsi="Times New Roman" w:cs="Times New Roman"/>
          <w:sz w:val="28"/>
          <w:szCs w:val="28"/>
        </w:rPr>
      </w:pPr>
      <w:r w:rsidRPr="004F1FD1">
        <w:rPr>
          <w:rFonts w:ascii="Times New Roman" w:hAnsi="Times New Roman" w:cs="Times New Roman"/>
          <w:b/>
          <w:sz w:val="28"/>
          <w:szCs w:val="28"/>
        </w:rPr>
        <w:t>Цель:</w:t>
      </w:r>
      <w:r w:rsidRPr="004F1FD1">
        <w:rPr>
          <w:rFonts w:ascii="Times New Roman" w:hAnsi="Times New Roman" w:cs="Times New Roman"/>
          <w:sz w:val="28"/>
          <w:szCs w:val="28"/>
        </w:rPr>
        <w:t xml:space="preserve"> знакомство детей с героическими страницами</w:t>
      </w:r>
      <w:r w:rsidR="00736821">
        <w:rPr>
          <w:rFonts w:ascii="Times New Roman" w:hAnsi="Times New Roman" w:cs="Times New Roman"/>
          <w:sz w:val="28"/>
          <w:szCs w:val="28"/>
        </w:rPr>
        <w:t xml:space="preserve"> прошлого</w:t>
      </w:r>
      <w:r w:rsidRPr="004F1FD1">
        <w:rPr>
          <w:rFonts w:ascii="Times New Roman" w:hAnsi="Times New Roman" w:cs="Times New Roman"/>
          <w:sz w:val="28"/>
          <w:szCs w:val="28"/>
        </w:rPr>
        <w:t xml:space="preserve"> города Керчи.</w:t>
      </w:r>
    </w:p>
    <w:p w:rsidR="000104A8" w:rsidRPr="004F1FD1" w:rsidRDefault="001E0185" w:rsidP="00C2086B">
      <w:pPr>
        <w:spacing w:after="0"/>
        <w:ind w:left="142" w:right="-141" w:firstLine="284"/>
        <w:rPr>
          <w:rFonts w:ascii="Times New Roman" w:hAnsi="Times New Roman" w:cs="Times New Roman"/>
          <w:b/>
          <w:sz w:val="28"/>
          <w:szCs w:val="28"/>
        </w:rPr>
      </w:pPr>
      <w:r w:rsidRPr="004F1FD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E0185" w:rsidRPr="004F1FD1" w:rsidRDefault="001E0185" w:rsidP="00C2086B">
      <w:pPr>
        <w:pStyle w:val="a3"/>
        <w:numPr>
          <w:ilvl w:val="0"/>
          <w:numId w:val="1"/>
        </w:numPr>
        <w:spacing w:after="0"/>
        <w:ind w:left="142" w:right="-141" w:firstLine="284"/>
        <w:rPr>
          <w:rFonts w:ascii="Times New Roman" w:hAnsi="Times New Roman" w:cs="Times New Roman"/>
          <w:sz w:val="28"/>
          <w:szCs w:val="28"/>
        </w:rPr>
      </w:pPr>
      <w:r w:rsidRPr="004F1FD1">
        <w:rPr>
          <w:rFonts w:ascii="Times New Roman" w:hAnsi="Times New Roman" w:cs="Times New Roman"/>
          <w:sz w:val="28"/>
          <w:szCs w:val="28"/>
        </w:rPr>
        <w:t>Расширить знания детей о событиях военных лет,</w:t>
      </w:r>
      <w:r w:rsidR="00736821">
        <w:rPr>
          <w:rFonts w:ascii="Times New Roman" w:hAnsi="Times New Roman" w:cs="Times New Roman"/>
          <w:sz w:val="28"/>
          <w:szCs w:val="28"/>
        </w:rPr>
        <w:t xml:space="preserve"> памятниках и </w:t>
      </w:r>
      <w:proofErr w:type="spellStart"/>
      <w:r w:rsidR="00736821">
        <w:rPr>
          <w:rFonts w:ascii="Times New Roman" w:hAnsi="Times New Roman" w:cs="Times New Roman"/>
          <w:sz w:val="28"/>
          <w:szCs w:val="28"/>
        </w:rPr>
        <w:t>мамориалах</w:t>
      </w:r>
      <w:proofErr w:type="spellEnd"/>
      <w:r w:rsidRPr="004F1FD1">
        <w:rPr>
          <w:rFonts w:ascii="Times New Roman" w:hAnsi="Times New Roman" w:cs="Times New Roman"/>
          <w:sz w:val="28"/>
          <w:szCs w:val="28"/>
        </w:rPr>
        <w:t xml:space="preserve">  города Керчи;</w:t>
      </w:r>
    </w:p>
    <w:p w:rsidR="000104A8" w:rsidRPr="004F1FD1" w:rsidRDefault="000104A8" w:rsidP="00C2086B">
      <w:pPr>
        <w:pStyle w:val="a3"/>
        <w:numPr>
          <w:ilvl w:val="0"/>
          <w:numId w:val="1"/>
        </w:numPr>
        <w:spacing w:after="0"/>
        <w:ind w:left="142" w:right="-141" w:firstLine="284"/>
        <w:rPr>
          <w:rFonts w:ascii="Times New Roman" w:hAnsi="Times New Roman" w:cs="Times New Roman"/>
          <w:sz w:val="28"/>
          <w:szCs w:val="28"/>
        </w:rPr>
      </w:pPr>
      <w:r w:rsidRPr="004F1FD1">
        <w:rPr>
          <w:rFonts w:ascii="Times New Roman" w:hAnsi="Times New Roman" w:cs="Times New Roman"/>
          <w:sz w:val="28"/>
          <w:szCs w:val="28"/>
        </w:rPr>
        <w:t>Развивать у детей уважение к историческому подвигу русского народа, ветеранам ВОВ;</w:t>
      </w:r>
    </w:p>
    <w:p w:rsidR="000104A8" w:rsidRPr="004F1FD1" w:rsidRDefault="000104A8" w:rsidP="00C2086B">
      <w:pPr>
        <w:pStyle w:val="a3"/>
        <w:numPr>
          <w:ilvl w:val="0"/>
          <w:numId w:val="1"/>
        </w:numPr>
        <w:spacing w:after="0"/>
        <w:ind w:left="142" w:right="-141" w:firstLine="284"/>
        <w:rPr>
          <w:rFonts w:ascii="Times New Roman" w:hAnsi="Times New Roman" w:cs="Times New Roman"/>
          <w:sz w:val="28"/>
          <w:szCs w:val="28"/>
        </w:rPr>
      </w:pPr>
      <w:r w:rsidRPr="004F1FD1">
        <w:rPr>
          <w:rFonts w:ascii="Times New Roman" w:hAnsi="Times New Roman" w:cs="Times New Roman"/>
          <w:sz w:val="28"/>
          <w:szCs w:val="28"/>
        </w:rPr>
        <w:t xml:space="preserve">Воспитывать патриотические чувства, чувства гордости за свой </w:t>
      </w:r>
      <w:r w:rsidR="00736821">
        <w:rPr>
          <w:rFonts w:ascii="Times New Roman" w:hAnsi="Times New Roman" w:cs="Times New Roman"/>
          <w:sz w:val="28"/>
          <w:szCs w:val="28"/>
        </w:rPr>
        <w:t xml:space="preserve">город, </w:t>
      </w:r>
      <w:r w:rsidRPr="004F1FD1">
        <w:rPr>
          <w:rFonts w:ascii="Times New Roman" w:hAnsi="Times New Roman" w:cs="Times New Roman"/>
          <w:sz w:val="28"/>
          <w:szCs w:val="28"/>
        </w:rPr>
        <w:t>народ.</w:t>
      </w:r>
    </w:p>
    <w:p w:rsidR="0003055C" w:rsidRPr="004F1FD1" w:rsidRDefault="000104A8" w:rsidP="00C2086B">
      <w:pPr>
        <w:spacing w:after="0"/>
        <w:ind w:left="142" w:right="-141" w:firstLine="284"/>
        <w:rPr>
          <w:rFonts w:ascii="Times New Roman" w:hAnsi="Times New Roman" w:cs="Times New Roman"/>
          <w:sz w:val="28"/>
          <w:szCs w:val="28"/>
        </w:rPr>
      </w:pPr>
      <w:r w:rsidRPr="004F1FD1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4F1FD1">
        <w:rPr>
          <w:rFonts w:ascii="Times New Roman" w:hAnsi="Times New Roman" w:cs="Times New Roman"/>
          <w:sz w:val="28"/>
          <w:szCs w:val="28"/>
        </w:rPr>
        <w:t xml:space="preserve"> презентация </w:t>
      </w:r>
      <w:proofErr w:type="gramStart"/>
      <w:r w:rsidRPr="004F1FD1">
        <w:rPr>
          <w:rFonts w:ascii="Times New Roman" w:hAnsi="Times New Roman" w:cs="Times New Roman"/>
          <w:sz w:val="28"/>
          <w:szCs w:val="28"/>
        </w:rPr>
        <w:t>« Керчь</w:t>
      </w:r>
      <w:proofErr w:type="gramEnd"/>
      <w:r w:rsidRPr="004F1FD1">
        <w:rPr>
          <w:rFonts w:ascii="Times New Roman" w:hAnsi="Times New Roman" w:cs="Times New Roman"/>
          <w:sz w:val="28"/>
          <w:szCs w:val="28"/>
        </w:rPr>
        <w:t xml:space="preserve"> – город герой!», </w:t>
      </w:r>
      <w:r w:rsidR="00CC783A">
        <w:rPr>
          <w:rFonts w:ascii="Times New Roman" w:hAnsi="Times New Roman" w:cs="Times New Roman"/>
          <w:sz w:val="28"/>
          <w:szCs w:val="28"/>
        </w:rPr>
        <w:t xml:space="preserve">загадка, </w:t>
      </w:r>
      <w:r w:rsidRPr="004F1FD1">
        <w:rPr>
          <w:rFonts w:ascii="Times New Roman" w:hAnsi="Times New Roman" w:cs="Times New Roman"/>
          <w:sz w:val="28"/>
          <w:szCs w:val="28"/>
        </w:rPr>
        <w:t>пословицы, стихотворение «</w:t>
      </w:r>
      <w:r w:rsidR="00003573">
        <w:rPr>
          <w:rFonts w:ascii="Times New Roman" w:hAnsi="Times New Roman" w:cs="Times New Roman"/>
          <w:sz w:val="28"/>
          <w:szCs w:val="28"/>
        </w:rPr>
        <w:t>Баллада о Керчи»</w:t>
      </w:r>
      <w:r w:rsidR="00CC783A">
        <w:rPr>
          <w:rFonts w:ascii="Times New Roman" w:hAnsi="Times New Roman" w:cs="Times New Roman"/>
          <w:sz w:val="28"/>
          <w:szCs w:val="28"/>
        </w:rPr>
        <w:t>, «</w:t>
      </w:r>
      <w:r w:rsidR="00CC783A" w:rsidRPr="00CC7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83A" w:rsidRPr="004F1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– это главное слово на свете</w:t>
      </w:r>
      <w:r w:rsidR="00CC78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03573">
        <w:rPr>
          <w:rFonts w:ascii="Times New Roman" w:hAnsi="Times New Roman" w:cs="Times New Roman"/>
          <w:sz w:val="28"/>
          <w:szCs w:val="28"/>
        </w:rPr>
        <w:t>,</w:t>
      </w:r>
      <w:r w:rsidR="00CC783A">
        <w:rPr>
          <w:rFonts w:ascii="Times New Roman" w:hAnsi="Times New Roman" w:cs="Times New Roman"/>
          <w:sz w:val="28"/>
          <w:szCs w:val="28"/>
        </w:rPr>
        <w:t xml:space="preserve"> </w:t>
      </w:r>
      <w:r w:rsidR="00003573">
        <w:rPr>
          <w:rFonts w:ascii="Times New Roman" w:hAnsi="Times New Roman" w:cs="Times New Roman"/>
          <w:sz w:val="28"/>
          <w:szCs w:val="28"/>
        </w:rPr>
        <w:t xml:space="preserve"> песни</w:t>
      </w:r>
      <w:r w:rsidR="009C0E51">
        <w:rPr>
          <w:rFonts w:ascii="Times New Roman" w:hAnsi="Times New Roman" w:cs="Times New Roman"/>
          <w:sz w:val="28"/>
          <w:szCs w:val="28"/>
        </w:rPr>
        <w:t>:</w:t>
      </w:r>
      <w:r w:rsidR="00003573">
        <w:rPr>
          <w:rFonts w:ascii="Times New Roman" w:hAnsi="Times New Roman" w:cs="Times New Roman"/>
          <w:sz w:val="28"/>
          <w:szCs w:val="28"/>
        </w:rPr>
        <w:t xml:space="preserve"> «День Победы», «Вставай, страна огромная».</w:t>
      </w:r>
    </w:p>
    <w:p w:rsidR="00224337" w:rsidRDefault="0003055C" w:rsidP="00C2086B">
      <w:pPr>
        <w:spacing w:after="0"/>
        <w:ind w:left="142" w:right="-141" w:firstLine="284"/>
        <w:rPr>
          <w:rFonts w:ascii="Times New Roman" w:hAnsi="Times New Roman" w:cs="Times New Roman"/>
          <w:sz w:val="28"/>
          <w:szCs w:val="28"/>
        </w:rPr>
      </w:pPr>
      <w:r w:rsidRPr="004F1FD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4F1FD1">
        <w:rPr>
          <w:rFonts w:ascii="Times New Roman" w:hAnsi="Times New Roman" w:cs="Times New Roman"/>
          <w:sz w:val="28"/>
          <w:szCs w:val="28"/>
        </w:rPr>
        <w:t xml:space="preserve">  беседы о Керчи, заучивание  стихотворения, пословиц, рассматривание  иллюстраций</w:t>
      </w:r>
      <w:r w:rsidR="000104A8" w:rsidRPr="004F1FD1">
        <w:rPr>
          <w:rFonts w:ascii="Times New Roman" w:hAnsi="Times New Roman" w:cs="Times New Roman"/>
          <w:sz w:val="28"/>
          <w:szCs w:val="28"/>
        </w:rPr>
        <w:t xml:space="preserve"> </w:t>
      </w:r>
      <w:r w:rsidRPr="004F1FD1">
        <w:rPr>
          <w:rFonts w:ascii="Times New Roman" w:hAnsi="Times New Roman" w:cs="Times New Roman"/>
          <w:sz w:val="28"/>
          <w:szCs w:val="28"/>
        </w:rPr>
        <w:t xml:space="preserve"> по теме.</w:t>
      </w:r>
      <w:r w:rsidR="000104A8" w:rsidRPr="004F1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5BD" w:rsidRPr="00224337" w:rsidRDefault="00D929AC" w:rsidP="00C2086B">
      <w:pPr>
        <w:spacing w:after="0"/>
        <w:ind w:left="142" w:right="-141" w:firstLine="284"/>
        <w:rPr>
          <w:rFonts w:ascii="Times New Roman" w:hAnsi="Times New Roman" w:cs="Times New Roman"/>
          <w:sz w:val="28"/>
          <w:szCs w:val="28"/>
        </w:rPr>
      </w:pPr>
      <w:r w:rsidRPr="004F1FD1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065BD" w:rsidRPr="004F1FD1" w:rsidRDefault="00B065BD" w:rsidP="00C2086B">
      <w:pPr>
        <w:pStyle w:val="a4"/>
        <w:spacing w:before="0" w:beforeAutospacing="0" w:after="0" w:afterAutospacing="0"/>
        <w:ind w:left="142" w:right="-141" w:firstLine="284"/>
        <w:rPr>
          <w:sz w:val="28"/>
          <w:szCs w:val="28"/>
        </w:rPr>
      </w:pPr>
      <w:r w:rsidRPr="004F1FD1">
        <w:rPr>
          <w:b/>
          <w:bCs/>
          <w:sz w:val="28"/>
          <w:szCs w:val="28"/>
        </w:rPr>
        <w:t>Воспитатель:</w:t>
      </w:r>
      <w:r w:rsidRPr="004F1FD1">
        <w:rPr>
          <w:sz w:val="28"/>
          <w:szCs w:val="28"/>
        </w:rPr>
        <w:t xml:space="preserve"> Ребята, давайте встанем в круг и покажем друг другу свои ладошки. Возьмите друг друга за руки и почувствуйте тепло ваших рук. Вместе с теплом наших рук мы передаем друг другу</w:t>
      </w:r>
      <w:r w:rsidR="00736821">
        <w:rPr>
          <w:sz w:val="28"/>
          <w:szCs w:val="28"/>
        </w:rPr>
        <w:t xml:space="preserve"> </w:t>
      </w:r>
      <w:r w:rsidRPr="004F1FD1">
        <w:rPr>
          <w:sz w:val="28"/>
          <w:szCs w:val="28"/>
        </w:rPr>
        <w:t>теплоту своего сердца и души! А теперь закроем глаза и послушаем тишину. В тишине слышен шум ветра, пение птиц, гул машин, чьи-то шаги. Мирная тишина. В ней не слышно звука выстрела, рёва танка.</w:t>
      </w:r>
    </w:p>
    <w:p w:rsidR="00B065BD" w:rsidRPr="004F1FD1" w:rsidRDefault="00B065BD" w:rsidP="00C2086B">
      <w:pPr>
        <w:pStyle w:val="a4"/>
        <w:spacing w:before="0" w:beforeAutospacing="0" w:after="0" w:afterAutospacing="0"/>
        <w:ind w:left="142" w:right="-141" w:firstLine="284"/>
        <w:rPr>
          <w:sz w:val="28"/>
          <w:szCs w:val="28"/>
        </w:rPr>
      </w:pPr>
    </w:p>
    <w:p w:rsidR="00B065BD" w:rsidRDefault="00B065BD" w:rsidP="00C2086B">
      <w:pPr>
        <w:pStyle w:val="a4"/>
        <w:spacing w:before="0" w:beforeAutospacing="0" w:after="0" w:afterAutospacing="0"/>
        <w:ind w:left="142" w:right="-141" w:firstLine="284"/>
        <w:rPr>
          <w:sz w:val="28"/>
          <w:szCs w:val="28"/>
        </w:rPr>
      </w:pPr>
      <w:r w:rsidRPr="004F1FD1">
        <w:rPr>
          <w:sz w:val="28"/>
          <w:szCs w:val="28"/>
        </w:rPr>
        <w:t xml:space="preserve">Солнце светит, пахнет </w:t>
      </w:r>
      <w:proofErr w:type="gramStart"/>
      <w:r w:rsidRPr="004F1FD1">
        <w:rPr>
          <w:sz w:val="28"/>
          <w:szCs w:val="28"/>
        </w:rPr>
        <w:t>хлебом,</w:t>
      </w:r>
      <w:r w:rsidRPr="004F1FD1">
        <w:rPr>
          <w:sz w:val="28"/>
          <w:szCs w:val="28"/>
        </w:rPr>
        <w:br/>
        <w:t>Лес</w:t>
      </w:r>
      <w:proofErr w:type="gramEnd"/>
      <w:r w:rsidRPr="004F1FD1">
        <w:rPr>
          <w:sz w:val="28"/>
          <w:szCs w:val="28"/>
        </w:rPr>
        <w:t xml:space="preserve"> шумит, река,</w:t>
      </w:r>
      <w:r w:rsidR="00D929AC" w:rsidRPr="004F1FD1">
        <w:rPr>
          <w:sz w:val="28"/>
          <w:szCs w:val="28"/>
        </w:rPr>
        <w:t xml:space="preserve"> трава.</w:t>
      </w:r>
      <w:r w:rsidR="00D929AC" w:rsidRPr="004F1FD1">
        <w:rPr>
          <w:sz w:val="28"/>
          <w:szCs w:val="28"/>
        </w:rPr>
        <w:br/>
        <w:t>Хорошо под мирным небом</w:t>
      </w:r>
      <w:r w:rsidRPr="004F1FD1">
        <w:rPr>
          <w:sz w:val="28"/>
          <w:szCs w:val="28"/>
        </w:rPr>
        <w:br/>
        <w:t>Слышать добрые слова.</w:t>
      </w:r>
      <w:r w:rsidRPr="004F1FD1">
        <w:rPr>
          <w:sz w:val="28"/>
          <w:szCs w:val="28"/>
        </w:rPr>
        <w:br/>
        <w:t>Хорошо зимой и летом,</w:t>
      </w:r>
      <w:r w:rsidRPr="004F1FD1">
        <w:rPr>
          <w:sz w:val="28"/>
          <w:szCs w:val="28"/>
        </w:rPr>
        <w:br/>
        <w:t>В день осенний и весной</w:t>
      </w:r>
      <w:r w:rsidRPr="004F1FD1">
        <w:rPr>
          <w:sz w:val="28"/>
          <w:szCs w:val="28"/>
        </w:rPr>
        <w:br/>
        <w:t>Наслаждаться ярким светом,</w:t>
      </w:r>
      <w:r w:rsidRPr="004F1FD1">
        <w:rPr>
          <w:sz w:val="28"/>
          <w:szCs w:val="28"/>
        </w:rPr>
        <w:br/>
        <w:t>Звонкой, мирной тишиной.</w:t>
      </w:r>
    </w:p>
    <w:p w:rsidR="00224337" w:rsidRPr="004F1FD1" w:rsidRDefault="00224337" w:rsidP="00C2086B">
      <w:pPr>
        <w:pStyle w:val="a4"/>
        <w:spacing w:before="0" w:beforeAutospacing="0" w:after="0" w:afterAutospacing="0"/>
        <w:ind w:left="142" w:right="-141" w:firstLine="284"/>
        <w:rPr>
          <w:sz w:val="28"/>
          <w:szCs w:val="28"/>
        </w:rPr>
      </w:pPr>
    </w:p>
    <w:p w:rsidR="00B065BD" w:rsidRPr="004F1FD1" w:rsidRDefault="00B065BD" w:rsidP="00C2086B">
      <w:pPr>
        <w:pStyle w:val="a4"/>
        <w:spacing w:before="0" w:beforeAutospacing="0" w:after="0" w:afterAutospacing="0"/>
        <w:ind w:left="142" w:right="-141" w:firstLine="284"/>
        <w:rPr>
          <w:sz w:val="28"/>
          <w:szCs w:val="28"/>
        </w:rPr>
      </w:pPr>
      <w:r w:rsidRPr="004F1FD1">
        <w:rPr>
          <w:b/>
          <w:bCs/>
          <w:sz w:val="28"/>
          <w:szCs w:val="28"/>
        </w:rPr>
        <w:t xml:space="preserve"> Воспитатель:</w:t>
      </w:r>
      <w:r w:rsidRPr="004F1FD1">
        <w:rPr>
          <w:sz w:val="28"/>
          <w:szCs w:val="28"/>
        </w:rPr>
        <w:t xml:space="preserve"> Каждый год наш народ отмечает День Победы в Великой Отечественной Войне, которая шла целых четыре года и закончилась полной победой нашего народа.</w:t>
      </w:r>
    </w:p>
    <w:p w:rsidR="00736821" w:rsidRDefault="00B065BD" w:rsidP="00C2086B">
      <w:pPr>
        <w:spacing w:after="0" w:line="240" w:lineRule="auto"/>
        <w:ind w:left="142" w:right="-141" w:firstLine="284"/>
        <w:rPr>
          <w:rFonts w:ascii="Times New Roman" w:hAnsi="Times New Roman" w:cs="Times New Roman"/>
          <w:sz w:val="28"/>
          <w:szCs w:val="28"/>
        </w:rPr>
      </w:pPr>
      <w:r w:rsidRPr="004F1FD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929AC" w:rsidRPr="004F1FD1">
        <w:rPr>
          <w:rFonts w:ascii="Times New Roman" w:hAnsi="Times New Roman" w:cs="Times New Roman"/>
          <w:b/>
          <w:bCs/>
          <w:sz w:val="28"/>
          <w:szCs w:val="28"/>
        </w:rPr>
        <w:t>оспитатель</w:t>
      </w:r>
      <w:r w:rsidRPr="004F1FD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F1FD1">
        <w:rPr>
          <w:rFonts w:ascii="Times New Roman" w:hAnsi="Times New Roman" w:cs="Times New Roman"/>
          <w:sz w:val="28"/>
          <w:szCs w:val="28"/>
        </w:rPr>
        <w:t> Скажи</w:t>
      </w:r>
      <w:r w:rsidR="00224337">
        <w:rPr>
          <w:rFonts w:ascii="Times New Roman" w:hAnsi="Times New Roman" w:cs="Times New Roman"/>
          <w:sz w:val="28"/>
          <w:szCs w:val="28"/>
        </w:rPr>
        <w:t xml:space="preserve">те, а почему война – это плохо и </w:t>
      </w:r>
      <w:r w:rsidRPr="004F1FD1">
        <w:rPr>
          <w:rFonts w:ascii="Times New Roman" w:hAnsi="Times New Roman" w:cs="Times New Roman"/>
          <w:sz w:val="28"/>
          <w:szCs w:val="28"/>
        </w:rPr>
        <w:t>страшно?</w:t>
      </w:r>
      <w:r w:rsidRPr="004F1FD1">
        <w:rPr>
          <w:rFonts w:ascii="Times New Roman" w:hAnsi="Times New Roman" w:cs="Times New Roman"/>
          <w:sz w:val="28"/>
          <w:szCs w:val="28"/>
        </w:rPr>
        <w:br/>
      </w:r>
      <w:r w:rsidRPr="004F1FD1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D929AC" w:rsidRPr="004F1FD1">
        <w:rPr>
          <w:rFonts w:ascii="Times New Roman" w:hAnsi="Times New Roman" w:cs="Times New Roman"/>
          <w:b/>
          <w:bCs/>
          <w:sz w:val="28"/>
          <w:szCs w:val="28"/>
        </w:rPr>
        <w:t>ети</w:t>
      </w:r>
      <w:r w:rsidRPr="004F1FD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F1FD1">
        <w:rPr>
          <w:rFonts w:ascii="Times New Roman" w:hAnsi="Times New Roman" w:cs="Times New Roman"/>
          <w:sz w:val="28"/>
          <w:szCs w:val="28"/>
        </w:rPr>
        <w:t> Потому что гибнут люди,</w:t>
      </w:r>
      <w:r w:rsidR="00736821">
        <w:rPr>
          <w:rFonts w:ascii="Times New Roman" w:hAnsi="Times New Roman" w:cs="Times New Roman"/>
          <w:sz w:val="28"/>
          <w:szCs w:val="28"/>
        </w:rPr>
        <w:t xml:space="preserve"> дети остаются сиротами, </w:t>
      </w:r>
      <w:r w:rsidRPr="004F1FD1">
        <w:rPr>
          <w:rFonts w:ascii="Times New Roman" w:hAnsi="Times New Roman" w:cs="Times New Roman"/>
          <w:sz w:val="28"/>
          <w:szCs w:val="28"/>
        </w:rPr>
        <w:t xml:space="preserve"> кто остается жи</w:t>
      </w:r>
      <w:r w:rsidR="00003573">
        <w:rPr>
          <w:rFonts w:ascii="Times New Roman" w:hAnsi="Times New Roman" w:cs="Times New Roman"/>
          <w:sz w:val="28"/>
          <w:szCs w:val="28"/>
        </w:rPr>
        <w:t>вым во время войны</w:t>
      </w:r>
      <w:r w:rsidRPr="004F1FD1">
        <w:rPr>
          <w:rFonts w:ascii="Times New Roman" w:hAnsi="Times New Roman" w:cs="Times New Roman"/>
          <w:sz w:val="28"/>
          <w:szCs w:val="28"/>
        </w:rPr>
        <w:t xml:space="preserve"> страдают, голодают, болеют.</w:t>
      </w:r>
      <w:r w:rsidR="00736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D2B" w:rsidRDefault="00736821" w:rsidP="00C2086B">
      <w:pPr>
        <w:spacing w:after="0" w:line="240" w:lineRule="auto"/>
        <w:ind w:left="142"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24337">
        <w:rPr>
          <w:rFonts w:ascii="Times New Roman" w:hAnsi="Times New Roman" w:cs="Times New Roman"/>
          <w:sz w:val="28"/>
          <w:szCs w:val="28"/>
        </w:rPr>
        <w:t>вучит песня «</w:t>
      </w:r>
      <w:r w:rsidR="00003573">
        <w:rPr>
          <w:rFonts w:ascii="Times New Roman" w:hAnsi="Times New Roman" w:cs="Times New Roman"/>
          <w:sz w:val="28"/>
          <w:szCs w:val="28"/>
        </w:rPr>
        <w:t xml:space="preserve"> Вставай, страна огромная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065BD" w:rsidRPr="004F1FD1" w:rsidRDefault="00BC5D2B" w:rsidP="00C2086B">
      <w:pPr>
        <w:spacing w:after="0" w:line="240" w:lineRule="auto"/>
        <w:ind w:left="142"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(1,2).</w:t>
      </w:r>
      <w:r w:rsidR="00B065BD" w:rsidRPr="004F1FD1">
        <w:rPr>
          <w:rFonts w:ascii="Times New Roman" w:hAnsi="Times New Roman" w:cs="Times New Roman"/>
          <w:sz w:val="28"/>
          <w:szCs w:val="28"/>
        </w:rPr>
        <w:br/>
      </w:r>
      <w:r w:rsidR="00B065BD" w:rsidRPr="004F1FD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929AC" w:rsidRPr="004F1FD1">
        <w:rPr>
          <w:rFonts w:ascii="Times New Roman" w:hAnsi="Times New Roman" w:cs="Times New Roman"/>
          <w:b/>
          <w:bCs/>
          <w:sz w:val="28"/>
          <w:szCs w:val="28"/>
        </w:rPr>
        <w:t>оспитатель</w:t>
      </w:r>
      <w:r w:rsidR="00B065BD" w:rsidRPr="004F1FD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065BD" w:rsidRPr="004F1FD1">
        <w:rPr>
          <w:rFonts w:ascii="Times New Roman" w:hAnsi="Times New Roman" w:cs="Times New Roman"/>
          <w:sz w:val="28"/>
          <w:szCs w:val="28"/>
        </w:rPr>
        <w:t> </w:t>
      </w:r>
      <w:r w:rsidR="00736821">
        <w:rPr>
          <w:rFonts w:ascii="Times New Roman" w:hAnsi="Times New Roman" w:cs="Times New Roman"/>
          <w:sz w:val="28"/>
          <w:szCs w:val="28"/>
        </w:rPr>
        <w:t xml:space="preserve"> К</w:t>
      </w:r>
      <w:r w:rsidR="00B065BD" w:rsidRPr="004F1FD1">
        <w:rPr>
          <w:rFonts w:ascii="Times New Roman" w:hAnsi="Times New Roman" w:cs="Times New Roman"/>
          <w:sz w:val="28"/>
          <w:szCs w:val="28"/>
        </w:rPr>
        <w:t>огда летом 1941 года на нашу страну напали немецко-фашистские захватчики</w:t>
      </w:r>
      <w:r w:rsidR="00736821">
        <w:rPr>
          <w:rFonts w:ascii="Times New Roman" w:hAnsi="Times New Roman" w:cs="Times New Roman"/>
          <w:sz w:val="28"/>
          <w:szCs w:val="28"/>
        </w:rPr>
        <w:t xml:space="preserve">, </w:t>
      </w:r>
      <w:r w:rsidR="00736821" w:rsidRPr="00736821">
        <w:rPr>
          <w:rFonts w:ascii="Times New Roman" w:hAnsi="Times New Roman" w:cs="Times New Roman"/>
          <w:sz w:val="28"/>
          <w:szCs w:val="28"/>
        </w:rPr>
        <w:t xml:space="preserve"> </w:t>
      </w:r>
      <w:r w:rsidR="00736821">
        <w:rPr>
          <w:rFonts w:ascii="Times New Roman" w:hAnsi="Times New Roman" w:cs="Times New Roman"/>
          <w:sz w:val="28"/>
          <w:szCs w:val="28"/>
        </w:rPr>
        <w:t>в</w:t>
      </w:r>
      <w:r w:rsidR="00736821" w:rsidRPr="004F1FD1">
        <w:rPr>
          <w:rFonts w:ascii="Times New Roman" w:hAnsi="Times New Roman" w:cs="Times New Roman"/>
          <w:sz w:val="28"/>
          <w:szCs w:val="28"/>
        </w:rPr>
        <w:t>есь народ встал на защиту Родины</w:t>
      </w:r>
      <w:r w:rsidR="00B065BD" w:rsidRPr="004F1FD1">
        <w:rPr>
          <w:rFonts w:ascii="Times New Roman" w:hAnsi="Times New Roman" w:cs="Times New Roman"/>
          <w:sz w:val="28"/>
          <w:szCs w:val="28"/>
        </w:rPr>
        <w:t>. Отцы и старшие братья ушли на фронт, женщины и дети встали к станкам, пришли на заводы, где до войны работали их мужья. Все, кто остался в тылу, помогали нашим воинам: изготавливали бомбы и снаряды, самолеты и танки, шили теплую одежду, вязали варежки для солдат.</w:t>
      </w:r>
      <w:r w:rsidR="00B065BD" w:rsidRPr="004F1FD1">
        <w:rPr>
          <w:rFonts w:ascii="Times New Roman" w:hAnsi="Times New Roman" w:cs="Times New Roman"/>
          <w:sz w:val="28"/>
          <w:szCs w:val="28"/>
        </w:rPr>
        <w:br/>
      </w:r>
      <w:r w:rsidR="00B065BD" w:rsidRPr="004F1FD1">
        <w:rPr>
          <w:rFonts w:ascii="Times New Roman" w:hAnsi="Times New Roman" w:cs="Times New Roman"/>
          <w:sz w:val="28"/>
          <w:szCs w:val="28"/>
        </w:rPr>
        <w:lastRenderedPageBreak/>
        <w:t>Люди разных национальностей, взрослые и даже дети воевали с врагами. Война была очень жестокой, она принесла много горя и слез, разруху и голод.</w:t>
      </w:r>
    </w:p>
    <w:p w:rsidR="00F468C4" w:rsidRPr="004F1FD1" w:rsidRDefault="00BC5D2B" w:rsidP="00C2086B">
      <w:pPr>
        <w:spacing w:after="0" w:line="240" w:lineRule="auto"/>
        <w:ind w:left="142"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(3,4</w:t>
      </w:r>
      <w:r w:rsidR="00F468C4" w:rsidRPr="004F1FD1">
        <w:rPr>
          <w:rFonts w:ascii="Times New Roman" w:hAnsi="Times New Roman" w:cs="Times New Roman"/>
          <w:sz w:val="28"/>
          <w:szCs w:val="28"/>
        </w:rPr>
        <w:t>).</w:t>
      </w:r>
    </w:p>
    <w:p w:rsidR="009D75CF" w:rsidRPr="004F1FD1" w:rsidRDefault="00B065BD" w:rsidP="00C2086B">
      <w:pPr>
        <w:spacing w:after="0" w:line="240" w:lineRule="auto"/>
        <w:ind w:left="142" w:right="-141" w:firstLine="284"/>
        <w:rPr>
          <w:rFonts w:ascii="Times New Roman" w:hAnsi="Times New Roman" w:cs="Times New Roman"/>
          <w:sz w:val="28"/>
          <w:szCs w:val="28"/>
        </w:rPr>
      </w:pPr>
      <w:r w:rsidRPr="004F1FD1">
        <w:rPr>
          <w:rFonts w:ascii="Times New Roman" w:hAnsi="Times New Roman" w:cs="Times New Roman"/>
          <w:sz w:val="28"/>
          <w:szCs w:val="28"/>
        </w:rPr>
        <w:t> </w:t>
      </w:r>
      <w:r w:rsidRPr="00BC5D2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1FD1">
        <w:rPr>
          <w:rFonts w:ascii="Times New Roman" w:hAnsi="Times New Roman" w:cs="Times New Roman"/>
          <w:sz w:val="28"/>
          <w:szCs w:val="28"/>
        </w:rPr>
        <w:t xml:space="preserve"> </w:t>
      </w:r>
      <w:r w:rsidRPr="004F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Керчь была одним из первых городов, попавших под удар немецко-фашистских войск в начале войны. </w:t>
      </w:r>
      <w:r w:rsidR="00D929AC" w:rsidRPr="004F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все время через нее четыре </w:t>
      </w:r>
      <w:proofErr w:type="gramStart"/>
      <w:r w:rsidR="00D929AC" w:rsidRPr="004F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раза </w:t>
      </w:r>
      <w:r w:rsidRPr="004F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проходила</w:t>
      </w:r>
      <w:proofErr w:type="gramEnd"/>
      <w:r w:rsidRPr="004F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линия фронта и за годы войны город был дважды оккупирован немецко-фашистскими войсками</w:t>
      </w:r>
      <w:r w:rsidR="004F1C11" w:rsidRPr="004F1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75CF" w:rsidRPr="004F1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5CF" w:rsidRPr="004F1FD1" w:rsidRDefault="00801375" w:rsidP="00C2086B">
      <w:pPr>
        <w:pStyle w:val="a4"/>
        <w:spacing w:before="0" w:beforeAutospacing="0" w:after="0" w:afterAutospacing="0" w:line="276" w:lineRule="auto"/>
        <w:ind w:left="142" w:right="-141" w:firstLine="284"/>
        <w:rPr>
          <w:sz w:val="28"/>
          <w:szCs w:val="28"/>
        </w:rPr>
      </w:pPr>
      <w:r w:rsidRPr="004F1FD1">
        <w:rPr>
          <w:sz w:val="28"/>
          <w:szCs w:val="28"/>
        </w:rPr>
        <w:t xml:space="preserve">Фашисты проводили в Керчи жестокий террор, в городе и пригородах они уничтожили 15 тысяч советских военнопленных, погибло 14 тысяч мирных жителей и свыше 14 тысяч было увезено на принудительные работы в Германию. </w:t>
      </w:r>
    </w:p>
    <w:p w:rsidR="00BC5D2B" w:rsidRDefault="00801375" w:rsidP="00C2086B">
      <w:pPr>
        <w:pStyle w:val="a4"/>
        <w:spacing w:before="0" w:beforeAutospacing="0" w:after="0" w:afterAutospacing="0" w:line="276" w:lineRule="auto"/>
        <w:ind w:left="142" w:right="-141" w:firstLine="284"/>
        <w:rPr>
          <w:sz w:val="28"/>
          <w:szCs w:val="28"/>
        </w:rPr>
      </w:pPr>
      <w:r w:rsidRPr="004F1FD1">
        <w:rPr>
          <w:sz w:val="28"/>
          <w:szCs w:val="28"/>
        </w:rPr>
        <w:t>За 700 дней, пока город был в руках врага, оккупанты разрушили все фабрики, сожгли все мосты и суда, вырубили и сожгли парки и сады, уничтожили электростанцию и телеграф, взорвали железнодорожные линии на полуострове. Керчь была почти полностью разрушена</w:t>
      </w:r>
      <w:r w:rsidR="00003573">
        <w:rPr>
          <w:sz w:val="28"/>
          <w:szCs w:val="28"/>
        </w:rPr>
        <w:t>.</w:t>
      </w:r>
    </w:p>
    <w:p w:rsidR="00003573" w:rsidRDefault="00003573" w:rsidP="00C2086B">
      <w:pPr>
        <w:pStyle w:val="a4"/>
        <w:spacing w:before="0" w:beforeAutospacing="0" w:after="0" w:afterAutospacing="0" w:line="276" w:lineRule="auto"/>
        <w:ind w:left="142" w:right="-141" w:firstLine="284"/>
        <w:rPr>
          <w:sz w:val="28"/>
          <w:szCs w:val="28"/>
        </w:rPr>
      </w:pPr>
      <w:proofErr w:type="gramStart"/>
      <w:r w:rsidRPr="009C0E51">
        <w:rPr>
          <w:b/>
          <w:sz w:val="28"/>
          <w:szCs w:val="28"/>
        </w:rPr>
        <w:t>1.Ребёнок:</w:t>
      </w:r>
      <w:r w:rsidRPr="009C0E51">
        <w:rPr>
          <w:rFonts w:ascii="&amp;quot" w:hAnsi="&amp;quot"/>
          <w:b/>
          <w:color w:val="333333"/>
          <w:sz w:val="16"/>
          <w:szCs w:val="16"/>
        </w:rPr>
        <w:br/>
      </w:r>
      <w:r w:rsidRPr="00003573">
        <w:rPr>
          <w:sz w:val="28"/>
          <w:szCs w:val="28"/>
        </w:rPr>
        <w:t>Я</w:t>
      </w:r>
      <w:proofErr w:type="gramEnd"/>
      <w:r w:rsidRPr="00003573">
        <w:rPr>
          <w:sz w:val="28"/>
          <w:szCs w:val="28"/>
        </w:rPr>
        <w:t xml:space="preserve"> тебе расскажу про Керчь,</w:t>
      </w:r>
      <w:r w:rsidRPr="00003573">
        <w:rPr>
          <w:sz w:val="28"/>
          <w:szCs w:val="28"/>
        </w:rPr>
        <w:br/>
        <w:t>Я тебе расскажу сейчас,</w:t>
      </w:r>
      <w:r w:rsidRPr="00003573">
        <w:rPr>
          <w:sz w:val="28"/>
          <w:szCs w:val="28"/>
        </w:rPr>
        <w:br/>
        <w:t>Как над городом бился смерч,</w:t>
      </w:r>
      <w:r w:rsidRPr="00003573">
        <w:rPr>
          <w:sz w:val="28"/>
          <w:szCs w:val="28"/>
        </w:rPr>
        <w:br/>
        <w:t>Закрывая полнеба враз.</w:t>
      </w:r>
      <w:r w:rsidRPr="00003573">
        <w:rPr>
          <w:sz w:val="28"/>
          <w:szCs w:val="28"/>
        </w:rPr>
        <w:br/>
        <w:t>Как, подняв ледяной бурун,</w:t>
      </w:r>
      <w:r w:rsidRPr="00003573">
        <w:rPr>
          <w:sz w:val="28"/>
          <w:szCs w:val="28"/>
        </w:rPr>
        <w:br/>
        <w:t>Через тьму – хоть плечом толкай –</w:t>
      </w:r>
      <w:r w:rsidRPr="00003573">
        <w:rPr>
          <w:sz w:val="28"/>
          <w:szCs w:val="28"/>
        </w:rPr>
        <w:br/>
        <w:t>Шёл десант на Камыш-Бурун,</w:t>
      </w:r>
      <w:r w:rsidRPr="00003573">
        <w:rPr>
          <w:sz w:val="28"/>
          <w:szCs w:val="28"/>
        </w:rPr>
        <w:br/>
        <w:t xml:space="preserve">Шёл десант на </w:t>
      </w:r>
      <w:proofErr w:type="spellStart"/>
      <w:r w:rsidRPr="00003573">
        <w:rPr>
          <w:sz w:val="28"/>
          <w:szCs w:val="28"/>
        </w:rPr>
        <w:t>Аджимушкай</w:t>
      </w:r>
      <w:proofErr w:type="spellEnd"/>
      <w:r w:rsidRPr="00003573">
        <w:rPr>
          <w:sz w:val="28"/>
          <w:szCs w:val="28"/>
        </w:rPr>
        <w:t>.</w:t>
      </w:r>
      <w:r w:rsidRPr="00003573">
        <w:rPr>
          <w:sz w:val="28"/>
          <w:szCs w:val="28"/>
        </w:rPr>
        <w:br/>
      </w:r>
      <w:r w:rsidRPr="009C0E51">
        <w:rPr>
          <w:b/>
          <w:sz w:val="28"/>
          <w:szCs w:val="28"/>
        </w:rPr>
        <w:t>2.Ребёнок:</w:t>
      </w:r>
      <w:r w:rsidRPr="00003573">
        <w:rPr>
          <w:sz w:val="28"/>
          <w:szCs w:val="28"/>
        </w:rPr>
        <w:br/>
        <w:t>Пели пули в глухой ночи:</w:t>
      </w:r>
      <w:r w:rsidRPr="00003573">
        <w:rPr>
          <w:sz w:val="28"/>
          <w:szCs w:val="28"/>
        </w:rPr>
        <w:br/>
        <w:t>«Можно в воду навечно лечь».</w:t>
      </w:r>
      <w:r w:rsidRPr="00003573">
        <w:rPr>
          <w:sz w:val="28"/>
          <w:szCs w:val="28"/>
        </w:rPr>
        <w:br/>
        <w:t>Ты когда-нибудь был в Керчи? –</w:t>
      </w:r>
      <w:r w:rsidRPr="00003573">
        <w:rPr>
          <w:sz w:val="28"/>
          <w:szCs w:val="28"/>
        </w:rPr>
        <w:br/>
        <w:t>Я тебе расскажу про Керчь.</w:t>
      </w:r>
      <w:r w:rsidRPr="00003573">
        <w:rPr>
          <w:sz w:val="28"/>
          <w:szCs w:val="28"/>
        </w:rPr>
        <w:br/>
        <w:t xml:space="preserve">Там за городом под </w:t>
      </w:r>
      <w:proofErr w:type="gramStart"/>
      <w:r w:rsidRPr="00003573">
        <w:rPr>
          <w:sz w:val="28"/>
          <w:szCs w:val="28"/>
        </w:rPr>
        <w:t>землёй,</w:t>
      </w:r>
      <w:r w:rsidRPr="00003573">
        <w:rPr>
          <w:sz w:val="28"/>
          <w:szCs w:val="28"/>
        </w:rPr>
        <w:br/>
        <w:t>Будто</w:t>
      </w:r>
      <w:proofErr w:type="gramEnd"/>
      <w:r w:rsidRPr="00003573">
        <w:rPr>
          <w:sz w:val="28"/>
          <w:szCs w:val="28"/>
        </w:rPr>
        <w:t xml:space="preserve"> скрытый от всех снаряд,</w:t>
      </w:r>
      <w:r w:rsidRPr="00003573">
        <w:rPr>
          <w:sz w:val="28"/>
          <w:szCs w:val="28"/>
        </w:rPr>
        <w:br/>
        <w:t>В переходах, забитых мглой,</w:t>
      </w:r>
      <w:r w:rsidRPr="00003573">
        <w:rPr>
          <w:sz w:val="28"/>
          <w:szCs w:val="28"/>
        </w:rPr>
        <w:br/>
        <w:t>Партизанский сидит отряд.</w:t>
      </w:r>
      <w:r w:rsidRPr="00003573">
        <w:rPr>
          <w:sz w:val="28"/>
          <w:szCs w:val="28"/>
        </w:rPr>
        <w:br/>
      </w:r>
      <w:r w:rsidRPr="009C0E51">
        <w:rPr>
          <w:b/>
          <w:sz w:val="28"/>
          <w:szCs w:val="28"/>
        </w:rPr>
        <w:t>3.Ребё</w:t>
      </w:r>
      <w:r w:rsidR="009C0E51" w:rsidRPr="009C0E51">
        <w:rPr>
          <w:b/>
          <w:sz w:val="28"/>
          <w:szCs w:val="28"/>
        </w:rPr>
        <w:t>н</w:t>
      </w:r>
      <w:r w:rsidRPr="009C0E51">
        <w:rPr>
          <w:b/>
          <w:sz w:val="28"/>
          <w:szCs w:val="28"/>
        </w:rPr>
        <w:t>ок:</w:t>
      </w:r>
      <w:r w:rsidRPr="00003573">
        <w:rPr>
          <w:sz w:val="28"/>
          <w:szCs w:val="28"/>
        </w:rPr>
        <w:br/>
        <w:t>Он сейчас подорвёт шоссе:</w:t>
      </w:r>
      <w:r w:rsidRPr="00003573">
        <w:rPr>
          <w:sz w:val="28"/>
          <w:szCs w:val="28"/>
        </w:rPr>
        <w:br/>
        <w:t>Даже ветер в кустах затих,</w:t>
      </w:r>
      <w:r w:rsidRPr="00003573">
        <w:rPr>
          <w:sz w:val="28"/>
          <w:szCs w:val="28"/>
        </w:rPr>
        <w:br/>
        <w:t>И приходят назад не все,</w:t>
      </w:r>
      <w:r w:rsidRPr="00003573">
        <w:rPr>
          <w:sz w:val="28"/>
          <w:szCs w:val="28"/>
        </w:rPr>
        <w:br/>
        <w:t>И другие встают за них.</w:t>
      </w:r>
      <w:r w:rsidRPr="00003573">
        <w:rPr>
          <w:sz w:val="28"/>
          <w:szCs w:val="28"/>
        </w:rPr>
        <w:br/>
        <w:t>На камнях – лепесток свечи…</w:t>
      </w:r>
      <w:r w:rsidRPr="00003573">
        <w:rPr>
          <w:sz w:val="28"/>
          <w:szCs w:val="28"/>
        </w:rPr>
        <w:br/>
        <w:t>Будет время сквозь сумрак течь.</w:t>
      </w:r>
      <w:r w:rsidRPr="00003573">
        <w:rPr>
          <w:sz w:val="28"/>
          <w:szCs w:val="28"/>
        </w:rPr>
        <w:br/>
        <w:t>Ты когда-нибудь был в Керчи? –</w:t>
      </w:r>
      <w:r w:rsidRPr="00003573">
        <w:rPr>
          <w:sz w:val="28"/>
          <w:szCs w:val="28"/>
        </w:rPr>
        <w:br/>
        <w:t>Я тебе расскажу про Керчь…</w:t>
      </w:r>
      <w:r w:rsidRPr="00003573">
        <w:rPr>
          <w:sz w:val="28"/>
          <w:szCs w:val="28"/>
        </w:rPr>
        <w:br/>
      </w:r>
      <w:proofErr w:type="gramStart"/>
      <w:r w:rsidRPr="009C0E51">
        <w:rPr>
          <w:b/>
          <w:sz w:val="28"/>
          <w:szCs w:val="28"/>
        </w:rPr>
        <w:t>4.Ребёнок:</w:t>
      </w:r>
      <w:r w:rsidRPr="009C0E51">
        <w:rPr>
          <w:b/>
          <w:sz w:val="28"/>
          <w:szCs w:val="28"/>
        </w:rPr>
        <w:br/>
      </w:r>
      <w:r w:rsidRPr="00003573">
        <w:rPr>
          <w:sz w:val="28"/>
          <w:szCs w:val="28"/>
        </w:rPr>
        <w:lastRenderedPageBreak/>
        <w:t>Там</w:t>
      </w:r>
      <w:proofErr w:type="gramEnd"/>
      <w:r w:rsidRPr="00003573">
        <w:rPr>
          <w:sz w:val="28"/>
          <w:szCs w:val="28"/>
        </w:rPr>
        <w:t xml:space="preserve"> такая была пора,</w:t>
      </w:r>
      <w:r w:rsidRPr="00003573">
        <w:rPr>
          <w:sz w:val="28"/>
          <w:szCs w:val="28"/>
        </w:rPr>
        <w:br/>
        <w:t>Что навечно к заре лицом</w:t>
      </w:r>
      <w:r w:rsidRPr="00003573">
        <w:rPr>
          <w:sz w:val="28"/>
          <w:szCs w:val="28"/>
        </w:rPr>
        <w:br/>
        <w:t>Поднялась Митридат-гора,</w:t>
      </w:r>
      <w:r w:rsidRPr="00003573">
        <w:rPr>
          <w:sz w:val="28"/>
          <w:szCs w:val="28"/>
        </w:rPr>
        <w:br/>
        <w:t>Вся исхлёстанная свинцом.</w:t>
      </w:r>
      <w:r w:rsidRPr="00003573">
        <w:rPr>
          <w:sz w:val="28"/>
          <w:szCs w:val="28"/>
        </w:rPr>
        <w:br/>
        <w:t>Било время по ней в упор,</w:t>
      </w:r>
      <w:r w:rsidRPr="00003573">
        <w:rPr>
          <w:sz w:val="28"/>
          <w:szCs w:val="28"/>
        </w:rPr>
        <w:br/>
        <w:t>Побелели края висков:</w:t>
      </w:r>
      <w:r w:rsidRPr="00003573">
        <w:rPr>
          <w:sz w:val="28"/>
          <w:szCs w:val="28"/>
        </w:rPr>
        <w:br/>
        <w:t>В этот город с тех самых пор</w:t>
      </w:r>
      <w:r w:rsidRPr="00003573">
        <w:rPr>
          <w:sz w:val="28"/>
          <w:szCs w:val="28"/>
        </w:rPr>
        <w:br/>
        <w:t>Входит слава без пропусков.</w:t>
      </w:r>
      <w:r w:rsidRPr="00003573">
        <w:rPr>
          <w:sz w:val="28"/>
          <w:szCs w:val="28"/>
        </w:rPr>
        <w:br/>
      </w:r>
      <w:r w:rsidR="009C0E51" w:rsidRPr="009C0E51">
        <w:rPr>
          <w:b/>
          <w:sz w:val="28"/>
          <w:szCs w:val="28"/>
        </w:rPr>
        <w:t>5.Ребёнок:</w:t>
      </w:r>
      <w:r w:rsidRPr="009C0E51">
        <w:rPr>
          <w:b/>
          <w:sz w:val="28"/>
          <w:szCs w:val="28"/>
        </w:rPr>
        <w:br/>
      </w:r>
      <w:r w:rsidRPr="00003573">
        <w:rPr>
          <w:sz w:val="28"/>
          <w:szCs w:val="28"/>
        </w:rPr>
        <w:t>Город ей отдаёт ключи,</w:t>
      </w:r>
      <w:r w:rsidRPr="00003573">
        <w:rPr>
          <w:sz w:val="28"/>
          <w:szCs w:val="28"/>
        </w:rPr>
        <w:br/>
        <w:t>Держит солнце яркую речь:</w:t>
      </w:r>
      <w:r w:rsidRPr="00003573">
        <w:rPr>
          <w:sz w:val="28"/>
          <w:szCs w:val="28"/>
        </w:rPr>
        <w:br/>
        <w:t>«Ты когда-нибудь был Керчи?</w:t>
      </w:r>
      <w:r w:rsidRPr="00003573">
        <w:rPr>
          <w:sz w:val="28"/>
          <w:szCs w:val="28"/>
        </w:rPr>
        <w:br/>
        <w:t>Обязательно съезди в Керчь!»</w:t>
      </w:r>
      <w:r w:rsidRPr="00003573">
        <w:rPr>
          <w:sz w:val="28"/>
          <w:szCs w:val="28"/>
        </w:rPr>
        <w:br/>
        <w:t>Ты когда-нибудь был Керчи? –</w:t>
      </w:r>
      <w:r w:rsidRPr="00003573">
        <w:rPr>
          <w:sz w:val="28"/>
          <w:szCs w:val="28"/>
        </w:rPr>
        <w:br/>
        <w:t>Я тебе расскажу про Керчь!</w:t>
      </w:r>
    </w:p>
    <w:p w:rsidR="009C0E51" w:rsidRPr="00003573" w:rsidRDefault="009C0E51" w:rsidP="00C2086B">
      <w:pPr>
        <w:pStyle w:val="a4"/>
        <w:spacing w:before="0" w:beforeAutospacing="0" w:after="0" w:afterAutospacing="0" w:line="276" w:lineRule="auto"/>
        <w:ind w:left="142" w:right="-141" w:firstLine="284"/>
        <w:rPr>
          <w:sz w:val="28"/>
          <w:szCs w:val="28"/>
        </w:rPr>
      </w:pPr>
    </w:p>
    <w:p w:rsidR="00801375" w:rsidRPr="004F1FD1" w:rsidRDefault="009C0E51" w:rsidP="00C2086B">
      <w:pPr>
        <w:spacing w:after="0"/>
        <w:ind w:left="142" w:right="-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1375" w:rsidRPr="004F1FD1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Эльтиген</w:t>
      </w:r>
      <w:proofErr w:type="spellEnd"/>
      <w:r w:rsidR="00801375" w:rsidRPr="004F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2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1375" w:rsidRPr="004F1F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Аджимушкай</w:t>
      </w:r>
      <w:proofErr w:type="spellEnd"/>
      <w:r w:rsidR="00801375" w:rsidRPr="004F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Багерово – эти места политы кровью защитников-героев Керченского полуострова. Мужество воинов Отдельной Приморской армии отмечено самыми высокими наградами. Так за защиту и освобождение Керчи орденами Героя Советского Союза награждены 153 человека. Город был освобожден 11 апреля 1944 г, а 14 сентября 1973 г, Керчи было присвоено звание Города-героя. </w:t>
      </w:r>
    </w:p>
    <w:p w:rsidR="00F468C4" w:rsidRDefault="004B6898" w:rsidP="00C2086B">
      <w:pPr>
        <w:spacing w:after="0" w:line="240" w:lineRule="auto"/>
        <w:ind w:left="142" w:right="-141" w:firstLine="284"/>
        <w:rPr>
          <w:rFonts w:ascii="Times New Roman" w:hAnsi="Times New Roman" w:cs="Times New Roman"/>
          <w:sz w:val="28"/>
          <w:szCs w:val="28"/>
        </w:rPr>
      </w:pPr>
      <w:r w:rsidRPr="004F1FD1">
        <w:rPr>
          <w:rFonts w:ascii="Times New Roman" w:hAnsi="Times New Roman" w:cs="Times New Roman"/>
          <w:b/>
          <w:sz w:val="28"/>
          <w:szCs w:val="28"/>
        </w:rPr>
        <w:t>Воспитат</w:t>
      </w:r>
      <w:r w:rsidR="00D929AC" w:rsidRPr="004F1FD1">
        <w:rPr>
          <w:rFonts w:ascii="Times New Roman" w:hAnsi="Times New Roman" w:cs="Times New Roman"/>
          <w:b/>
          <w:sz w:val="28"/>
          <w:szCs w:val="28"/>
        </w:rPr>
        <w:t>ель</w:t>
      </w:r>
      <w:r w:rsidR="007A7B44">
        <w:rPr>
          <w:rFonts w:ascii="Times New Roman" w:hAnsi="Times New Roman" w:cs="Times New Roman"/>
          <w:sz w:val="28"/>
          <w:szCs w:val="28"/>
        </w:rPr>
        <w:t>: В</w:t>
      </w:r>
      <w:r w:rsidR="00D929AC" w:rsidRPr="004F1FD1">
        <w:rPr>
          <w:rFonts w:ascii="Times New Roman" w:hAnsi="Times New Roman" w:cs="Times New Roman"/>
          <w:sz w:val="28"/>
          <w:szCs w:val="28"/>
        </w:rPr>
        <w:t xml:space="preserve">  память о погибших героях </w:t>
      </w:r>
      <w:r w:rsidRPr="004F1FD1">
        <w:rPr>
          <w:rFonts w:ascii="Times New Roman" w:hAnsi="Times New Roman" w:cs="Times New Roman"/>
          <w:sz w:val="28"/>
          <w:szCs w:val="28"/>
        </w:rPr>
        <w:t xml:space="preserve"> построены мемориальные комплексы и памятники</w:t>
      </w:r>
      <w:r w:rsidR="006D2557" w:rsidRPr="004F1FD1">
        <w:rPr>
          <w:rFonts w:ascii="Times New Roman" w:hAnsi="Times New Roman" w:cs="Times New Roman"/>
          <w:sz w:val="28"/>
          <w:szCs w:val="28"/>
        </w:rPr>
        <w:t>.</w:t>
      </w:r>
    </w:p>
    <w:p w:rsidR="002D02F4" w:rsidRPr="004F1FD1" w:rsidRDefault="002D02F4" w:rsidP="00C2086B">
      <w:pPr>
        <w:spacing w:after="0" w:line="240" w:lineRule="auto"/>
        <w:ind w:left="142" w:right="-141" w:firstLine="284"/>
        <w:rPr>
          <w:rFonts w:ascii="Times New Roman" w:hAnsi="Times New Roman" w:cs="Times New Roman"/>
          <w:sz w:val="28"/>
          <w:szCs w:val="28"/>
        </w:rPr>
      </w:pPr>
    </w:p>
    <w:p w:rsidR="00F468C4" w:rsidRPr="004F1FD1" w:rsidRDefault="004F0971" w:rsidP="00C2086B">
      <w:pPr>
        <w:spacing w:after="0" w:line="240" w:lineRule="auto"/>
        <w:ind w:left="142" w:right="-14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(</w:t>
      </w:r>
      <w:r w:rsidR="00F468C4" w:rsidRPr="004F1FD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,6</w:t>
      </w:r>
      <w:r w:rsidR="00F468C4" w:rsidRPr="004F1FD1">
        <w:rPr>
          <w:rFonts w:ascii="Times New Roman" w:hAnsi="Times New Roman" w:cs="Times New Roman"/>
          <w:sz w:val="28"/>
          <w:szCs w:val="28"/>
        </w:rPr>
        <w:t>).</w:t>
      </w:r>
    </w:p>
    <w:p w:rsidR="006D2557" w:rsidRPr="004F1FD1" w:rsidRDefault="006D2557" w:rsidP="00C2086B">
      <w:pPr>
        <w:spacing w:after="0" w:line="240" w:lineRule="auto"/>
        <w:ind w:left="142" w:right="-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FD1">
        <w:rPr>
          <w:rFonts w:ascii="Times New Roman" w:hAnsi="Times New Roman" w:cs="Times New Roman"/>
          <w:sz w:val="28"/>
          <w:szCs w:val="28"/>
        </w:rPr>
        <w:t xml:space="preserve"> </w:t>
      </w:r>
      <w:r w:rsidR="004F1C11" w:rsidRPr="004F1FD1">
        <w:rPr>
          <w:rFonts w:ascii="Times New Roman" w:hAnsi="Times New Roman" w:cs="Times New Roman"/>
          <w:b/>
          <w:sz w:val="28"/>
          <w:szCs w:val="28"/>
        </w:rPr>
        <w:t>Об</w:t>
      </w:r>
      <w:r w:rsidRPr="004F1FD1">
        <w:rPr>
          <w:rFonts w:ascii="Times New Roman" w:hAnsi="Times New Roman" w:cs="Times New Roman"/>
          <w:b/>
          <w:sz w:val="28"/>
          <w:szCs w:val="28"/>
        </w:rPr>
        <w:t>елиск Славы на горе Митридат</w:t>
      </w:r>
      <w:r w:rsidR="007E2FA5" w:rsidRPr="004F1FD1">
        <w:rPr>
          <w:rFonts w:ascii="Times New Roman" w:hAnsi="Times New Roman" w:cs="Times New Roman"/>
          <w:b/>
          <w:sz w:val="28"/>
          <w:szCs w:val="28"/>
        </w:rPr>
        <w:t xml:space="preserve"> -  символ </w:t>
      </w:r>
      <w:r w:rsidR="004F1C11" w:rsidRPr="004F1FD1">
        <w:rPr>
          <w:rFonts w:ascii="Times New Roman" w:hAnsi="Times New Roman" w:cs="Times New Roman"/>
          <w:b/>
          <w:sz w:val="28"/>
          <w:szCs w:val="28"/>
        </w:rPr>
        <w:t xml:space="preserve"> города-героя Керчи</w:t>
      </w:r>
      <w:r w:rsidRPr="004F1FD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F1FD1">
        <w:rPr>
          <w:rFonts w:ascii="Times New Roman" w:hAnsi="Times New Roman" w:cs="Times New Roman"/>
          <w:sz w:val="28"/>
          <w:szCs w:val="28"/>
        </w:rPr>
        <w:t xml:space="preserve">Монумент посвящен павшим в сражениях за освобождение Крыма в период с ноября 1943 г по апрель 1944 г. Открытый 8 августа 1944 г, он стал первым   </w:t>
      </w:r>
      <w:proofErr w:type="gramStart"/>
      <w:r w:rsidRPr="004F1FD1">
        <w:rPr>
          <w:rFonts w:ascii="Times New Roman" w:hAnsi="Times New Roman" w:cs="Times New Roman"/>
          <w:sz w:val="28"/>
          <w:szCs w:val="28"/>
        </w:rPr>
        <w:t>памятником</w:t>
      </w:r>
      <w:r w:rsidR="004F1C11" w:rsidRPr="004F1FD1">
        <w:rPr>
          <w:rFonts w:ascii="Times New Roman" w:hAnsi="Times New Roman" w:cs="Times New Roman"/>
          <w:sz w:val="28"/>
          <w:szCs w:val="28"/>
        </w:rPr>
        <w:t xml:space="preserve"> </w:t>
      </w:r>
      <w:r w:rsidRPr="004F1FD1">
        <w:rPr>
          <w:rFonts w:ascii="Times New Roman" w:hAnsi="Times New Roman" w:cs="Times New Roman"/>
          <w:sz w:val="28"/>
          <w:szCs w:val="28"/>
        </w:rPr>
        <w:t xml:space="preserve"> ВОВ</w:t>
      </w:r>
      <w:proofErr w:type="gramEnd"/>
      <w:r w:rsidRPr="004F1FD1">
        <w:rPr>
          <w:rFonts w:ascii="Times New Roman" w:hAnsi="Times New Roman" w:cs="Times New Roman"/>
          <w:sz w:val="28"/>
          <w:szCs w:val="28"/>
        </w:rPr>
        <w:t xml:space="preserve"> на территории СССР. Представляет собой трехгранный обелиск из светло-серого камня, 24 –х метров в высоту. Рядом на постаменте расположены три 76-мм пушки и большая мемориальная доска в виде развернутой книги.</w:t>
      </w:r>
      <w:r w:rsidR="00F468C4" w:rsidRPr="004F1FD1">
        <w:rPr>
          <w:rFonts w:ascii="Times New Roman" w:hAnsi="Times New Roman" w:cs="Times New Roman"/>
          <w:sz w:val="28"/>
          <w:szCs w:val="28"/>
        </w:rPr>
        <w:t xml:space="preserve"> Рядом находится вечный огонь.</w:t>
      </w:r>
    </w:p>
    <w:p w:rsidR="004F1C11" w:rsidRPr="004F1FD1" w:rsidRDefault="004F0971" w:rsidP="00C2086B">
      <w:pPr>
        <w:spacing w:after="0" w:line="240" w:lineRule="auto"/>
        <w:ind w:left="142" w:right="-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(</w:t>
      </w:r>
      <w:r w:rsidR="00F468C4" w:rsidRPr="004F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7,8) </w:t>
      </w:r>
    </w:p>
    <w:tbl>
      <w:tblPr>
        <w:tblW w:w="5421" w:type="pct"/>
        <w:tblCellSpacing w:w="0" w:type="dxa"/>
        <w:tblInd w:w="-396" w:type="dxa"/>
        <w:tblCellMar>
          <w:top w:w="30" w:type="dxa"/>
          <w:left w:w="30" w:type="dxa"/>
          <w:bottom w:w="188" w:type="dxa"/>
          <w:right w:w="30" w:type="dxa"/>
        </w:tblCellMar>
        <w:tblLook w:val="04A0" w:firstRow="1" w:lastRow="0" w:firstColumn="1" w:lastColumn="0" w:noHBand="0" w:noVBand="1"/>
      </w:tblPr>
      <w:tblGrid>
        <w:gridCol w:w="11412"/>
      </w:tblGrid>
      <w:tr w:rsidR="006D2557" w:rsidRPr="004F1FD1" w:rsidTr="004F1FD1">
        <w:trPr>
          <w:tblCellSpacing w:w="0" w:type="dxa"/>
        </w:trPr>
        <w:tc>
          <w:tcPr>
            <w:tcW w:w="5000" w:type="pct"/>
            <w:shd w:val="clear" w:color="auto" w:fill="auto"/>
            <w:vAlign w:val="center"/>
            <w:hideMark/>
          </w:tcPr>
          <w:p w:rsidR="00140C78" w:rsidRPr="004F1FD1" w:rsidRDefault="006D2557" w:rsidP="00C2086B">
            <w:pPr>
              <w:spacing w:after="0" w:line="240" w:lineRule="auto"/>
              <w:ind w:left="142" w:right="-1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1F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Эльтиген</w:t>
            </w:r>
            <w:proofErr w:type="spellEnd"/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огненная земля, </w:t>
            </w:r>
            <w:r w:rsidR="00140C78"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память о десантной операции по освобождению Крыма осенью 1943 </w:t>
            </w:r>
            <w:proofErr w:type="gramStart"/>
            <w:r w:rsidR="00140C78"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года.,</w:t>
            </w:r>
            <w:proofErr w:type="gramEnd"/>
            <w:r w:rsidR="00140C78"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сооружён  </w:t>
            </w:r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мемориальный комплекс</w:t>
            </w:r>
            <w:r w:rsidR="00140C78"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который  входят: катер-мотобот на постаменте, землянка-госпиталь, выставка орудий времен ВОВ, немецкий дот и памятник над братской могилой десантников -</w:t>
            </w:r>
            <w:r w:rsidR="00392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0C78"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героев, «Парус» и музей </w:t>
            </w:r>
            <w:proofErr w:type="spellStart"/>
            <w:r w:rsidR="00140C78"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Эльтигенского</w:t>
            </w:r>
            <w:proofErr w:type="spellEnd"/>
            <w:r w:rsidR="00140C78"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десанта.</w:t>
            </w:r>
          </w:p>
          <w:p w:rsidR="007E2FA5" w:rsidRPr="004F1FD1" w:rsidRDefault="004F1C11" w:rsidP="00C2086B">
            <w:pPr>
              <w:spacing w:before="240" w:after="0" w:line="240" w:lineRule="auto"/>
              <w:ind w:left="142" w:right="-1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FD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47D42" w:rsidRPr="004F1FD1">
              <w:rPr>
                <w:rFonts w:ascii="Times New Roman" w:hAnsi="Times New Roman" w:cs="Times New Roman"/>
                <w:sz w:val="28"/>
                <w:szCs w:val="28"/>
              </w:rPr>
              <w:t xml:space="preserve">ночь на 1 ноября 1943 года у поселка </w:t>
            </w:r>
            <w:proofErr w:type="spellStart"/>
            <w:r w:rsidR="00A47D42" w:rsidRPr="004F1FD1">
              <w:rPr>
                <w:rFonts w:ascii="Times New Roman" w:hAnsi="Times New Roman" w:cs="Times New Roman"/>
                <w:sz w:val="28"/>
                <w:szCs w:val="28"/>
              </w:rPr>
              <w:t>Эльтиген</w:t>
            </w:r>
            <w:proofErr w:type="spellEnd"/>
            <w:r w:rsidR="00A47D42" w:rsidRPr="004F1FD1">
              <w:rPr>
                <w:rFonts w:ascii="Times New Roman" w:hAnsi="Times New Roman" w:cs="Times New Roman"/>
                <w:sz w:val="28"/>
                <w:szCs w:val="28"/>
              </w:rPr>
              <w:t xml:space="preserve"> проводилась </w:t>
            </w:r>
            <w:proofErr w:type="spellStart"/>
            <w:r w:rsidR="00A47D42" w:rsidRPr="004F1FD1">
              <w:rPr>
                <w:rFonts w:ascii="Times New Roman" w:hAnsi="Times New Roman" w:cs="Times New Roman"/>
                <w:sz w:val="28"/>
                <w:szCs w:val="28"/>
              </w:rPr>
              <w:t>Керченско</w:t>
            </w:r>
            <w:proofErr w:type="spellEnd"/>
            <w:r w:rsidR="00A47D42" w:rsidRPr="004F1FD1">
              <w:rPr>
                <w:rFonts w:ascii="Times New Roman" w:hAnsi="Times New Roman" w:cs="Times New Roman"/>
                <w:sz w:val="28"/>
                <w:szCs w:val="28"/>
              </w:rPr>
              <w:t xml:space="preserve">-Феодосийская операция. Тогда на берег высадился морской десант и захватил часть плацдарма, который впоследствии будет назван «Огненная земля». Наших военных обстреливали со всех сторон, но </w:t>
            </w:r>
            <w:proofErr w:type="spellStart"/>
            <w:r w:rsidR="00A47D42" w:rsidRPr="004F1FD1">
              <w:rPr>
                <w:rFonts w:ascii="Times New Roman" w:hAnsi="Times New Roman" w:cs="Times New Roman"/>
                <w:sz w:val="28"/>
                <w:szCs w:val="28"/>
              </w:rPr>
              <w:t>эльтиген</w:t>
            </w:r>
            <w:r w:rsidR="0015478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A47D42" w:rsidRPr="004F1FD1">
              <w:rPr>
                <w:rFonts w:ascii="Times New Roman" w:hAnsi="Times New Roman" w:cs="Times New Roman"/>
                <w:sz w:val="28"/>
                <w:szCs w:val="28"/>
              </w:rPr>
              <w:t>цы</w:t>
            </w:r>
            <w:proofErr w:type="spellEnd"/>
            <w:r w:rsidR="00A47D42" w:rsidRPr="004F1FD1">
              <w:rPr>
                <w:rFonts w:ascii="Times New Roman" w:hAnsi="Times New Roman" w:cs="Times New Roman"/>
                <w:sz w:val="28"/>
                <w:szCs w:val="28"/>
              </w:rPr>
              <w:t xml:space="preserve"> с достоинством продержались почти 40 дней и ночей, за день отбивая больше 10 атак. Благодаря этим героям высадка советского десанта состоялась. </w:t>
            </w:r>
            <w:proofErr w:type="spellStart"/>
            <w:r w:rsidR="00A47D42" w:rsidRPr="004F1FD1">
              <w:rPr>
                <w:rFonts w:ascii="Times New Roman" w:hAnsi="Times New Roman" w:cs="Times New Roman"/>
                <w:sz w:val="28"/>
                <w:szCs w:val="28"/>
              </w:rPr>
              <w:t>Эльтиген</w:t>
            </w:r>
            <w:r w:rsidR="0015478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A47D42" w:rsidRPr="004F1FD1">
              <w:rPr>
                <w:rFonts w:ascii="Times New Roman" w:hAnsi="Times New Roman" w:cs="Times New Roman"/>
                <w:sz w:val="28"/>
                <w:szCs w:val="28"/>
              </w:rPr>
              <w:t>цы</w:t>
            </w:r>
            <w:proofErr w:type="spellEnd"/>
            <w:r w:rsidR="00A47D42" w:rsidRPr="004F1FD1">
              <w:rPr>
                <w:rFonts w:ascii="Times New Roman" w:hAnsi="Times New Roman" w:cs="Times New Roman"/>
                <w:sz w:val="28"/>
                <w:szCs w:val="28"/>
              </w:rPr>
              <w:t xml:space="preserve"> получили сильную поддержку в лице бойцов на катерах, которым </w:t>
            </w:r>
            <w:r w:rsidR="00A47D42" w:rsidRPr="004F1F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приходилось пробиваться с таманского берега через стену артиллерийского огня, летчиц из 46-го женского полка ночных бомбардировщиков и тяжелой артиллерии, установленной по другую сторону пролива. Ночью 7 декабря 1943 года тем, кто еще мог двигаться, был отдан приказ идти на прорыв. Разорвав вражеское кольцо, они за ночь достигли Керчи и, неожиданно ударив с тыла по фашистам, вышли </w:t>
            </w:r>
            <w:proofErr w:type="gramStart"/>
            <w:r w:rsidR="00A47D42" w:rsidRPr="004F1FD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92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42" w:rsidRPr="004F1FD1">
              <w:rPr>
                <w:rFonts w:ascii="Times New Roman" w:hAnsi="Times New Roman" w:cs="Times New Roman"/>
                <w:sz w:val="28"/>
                <w:szCs w:val="28"/>
              </w:rPr>
              <w:t>Митридат</w:t>
            </w:r>
            <w:proofErr w:type="gramEnd"/>
            <w:r w:rsidR="00A47D42" w:rsidRPr="004F1FD1">
              <w:rPr>
                <w:rFonts w:ascii="Times New Roman" w:hAnsi="Times New Roman" w:cs="Times New Roman"/>
                <w:sz w:val="28"/>
                <w:szCs w:val="28"/>
              </w:rPr>
              <w:t xml:space="preserve"> и прилегающие улицы. Ожесточенные бои в тылу врага шли еще четыре дня.</w:t>
            </w:r>
            <w:r w:rsidR="00A47D42" w:rsidRPr="004F1FD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40C78"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Бои за «</w:t>
            </w:r>
            <w:proofErr w:type="spellStart"/>
            <w:r w:rsidR="00140C78"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Эльтиген</w:t>
            </w:r>
            <w:proofErr w:type="spellEnd"/>
            <w:r w:rsidR="00140C78"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стали одними из самых кровопролитных и ожесточенных во время Великой Отечественной войны.</w:t>
            </w:r>
          </w:p>
          <w:p w:rsidR="00154781" w:rsidRDefault="00F468C4" w:rsidP="00C2086B">
            <w:pPr>
              <w:spacing w:before="240" w:after="0" w:line="240" w:lineRule="auto"/>
              <w:ind w:left="142" w:right="-1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F1FD1">
              <w:rPr>
                <w:rFonts w:ascii="Times New Roman" w:hAnsi="Times New Roman" w:cs="Times New Roman"/>
                <w:sz w:val="28"/>
                <w:szCs w:val="28"/>
              </w:rPr>
              <w:t>Слайд(9,10).</w:t>
            </w:r>
            <w:r w:rsidR="00A47D42" w:rsidRPr="004F1FD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749B" w:rsidRPr="004F1F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Мемориал героям </w:t>
            </w:r>
            <w:proofErr w:type="spellStart"/>
            <w:r w:rsidR="0077749B" w:rsidRPr="004F1F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Аджимушкайских</w:t>
            </w:r>
            <w:proofErr w:type="spellEnd"/>
            <w:r w:rsidR="0077749B" w:rsidRPr="004F1F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каменоломен</w:t>
            </w:r>
            <w:r w:rsidR="0077749B"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Представляет собой 12-и метровые пилоны, на которых высечены рельефные многофигурные композиции, изображающие эпизоды героической борьбы.</w:t>
            </w:r>
            <w:r w:rsidR="001547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4781" w:rsidRDefault="007E2FA5" w:rsidP="00C2086B">
            <w:pPr>
              <w:spacing w:before="240" w:after="0" w:line="240" w:lineRule="auto"/>
              <w:ind w:left="142" w:right="-1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E2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Жители поселка с давних времен добывали для строительства известняк. В результате под землей образовались обширные запутанные катакомбы. В мае 1942 г., когда советские войска оставили Керчь, около 10 тыс. оставшихся тут солдат закрепились в подземельях, решив до последнего держать там оборону. К ним присоединились </w:t>
            </w:r>
            <w:proofErr w:type="spellStart"/>
            <w:r w:rsidRPr="007E2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керчане</w:t>
            </w:r>
            <w:proofErr w:type="spellEnd"/>
            <w:r w:rsidRPr="007E2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желавшие подчиниться </w:t>
            </w:r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врагам</w:t>
            </w:r>
            <w:r w:rsidRPr="007E2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547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54781" w:rsidRDefault="007E2FA5" w:rsidP="00C2086B">
            <w:pPr>
              <w:spacing w:before="240" w:after="0" w:line="240" w:lineRule="auto"/>
              <w:ind w:left="142" w:right="-1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E2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борона п. </w:t>
            </w:r>
            <w:proofErr w:type="spellStart"/>
            <w:r w:rsidRPr="007E2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Аджимушкай</w:t>
            </w:r>
            <w:proofErr w:type="spellEnd"/>
            <w:r w:rsidRPr="007E2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длилась по</w:t>
            </w:r>
            <w:r w:rsidR="00154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чти полгода. </w:t>
            </w:r>
            <w:r w:rsidRPr="007E2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Прячась в катакомбах, без солнца, в условиях острейшей нехватки продовольствия и воды, люди продолжали борьбу с врагом.</w:t>
            </w:r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E2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7E2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ойцы в подземелье не только держались, но и наносили врагу значительный урон, совершали диверсионные вылазки, даже ходили в контратаки, отвлекая на себя значительные силы гитлеровцев.</w:t>
            </w:r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E2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 пускали в каменоломни отравляющие газы, заваливали воды, взрывали под землей авиационные бомбы. Но только в октябре им удалось захватить форпост. Из 13 тыс. их защитников в плен попало всего 48</w:t>
            </w:r>
            <w:r w:rsidR="00F468C4"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</w:t>
            </w:r>
          </w:p>
          <w:p w:rsidR="007E2FA5" w:rsidRPr="00154781" w:rsidRDefault="00B54046" w:rsidP="00C2086B">
            <w:pPr>
              <w:spacing w:before="240" w:after="0" w:line="240" w:lineRule="auto"/>
              <w:ind w:left="142" w:right="-1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 войны  </w:t>
            </w:r>
            <w:r w:rsidR="007E2FA5" w:rsidRPr="007E2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начали восстановление истории подвига защитников катакомб. В 1967 г. был открыт музей. </w:t>
            </w:r>
          </w:p>
          <w:p w:rsidR="00154781" w:rsidRDefault="00F468C4" w:rsidP="00C2086B">
            <w:pPr>
              <w:spacing w:after="0" w:line="240" w:lineRule="auto"/>
              <w:ind w:left="142" w:right="-1"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Слайд (11,12). </w:t>
            </w:r>
          </w:p>
          <w:p w:rsidR="00224337" w:rsidRPr="00154781" w:rsidRDefault="00154781" w:rsidP="00C2086B">
            <w:pPr>
              <w:spacing w:after="0" w:line="240" w:lineRule="auto"/>
              <w:ind w:left="142" w:right="-1"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54046" w:rsidRPr="004F1FD1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Старокарантинские</w:t>
            </w:r>
            <w:proofErr w:type="spellEnd"/>
            <w:r w:rsidR="00B54046" w:rsidRPr="004F1FD1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каменоломни</w:t>
            </w:r>
            <w:r w:rsidR="00B54046" w:rsidRPr="004F1FD1">
              <w:rPr>
                <w:rFonts w:ascii="Times New Roman" w:hAnsi="Times New Roman" w:cs="Times New Roman"/>
                <w:sz w:val="28"/>
                <w:szCs w:val="28"/>
              </w:rPr>
              <w:t xml:space="preserve"> — подземные каменоломни в Керчи, в которых в довоенные годы производилась добыча камня-известняка. В историю Великой Отечественной войны </w:t>
            </w:r>
            <w:proofErr w:type="spellStart"/>
            <w:r w:rsidR="00B54046" w:rsidRPr="004F1FD1">
              <w:rPr>
                <w:rFonts w:ascii="Times New Roman" w:hAnsi="Times New Roman" w:cs="Times New Roman"/>
                <w:sz w:val="28"/>
                <w:szCs w:val="28"/>
              </w:rPr>
              <w:t>Старокарантинские</w:t>
            </w:r>
            <w:proofErr w:type="spellEnd"/>
            <w:r w:rsidR="00B54046" w:rsidRPr="004F1FD1">
              <w:rPr>
                <w:rFonts w:ascii="Times New Roman" w:hAnsi="Times New Roman" w:cs="Times New Roman"/>
                <w:sz w:val="28"/>
                <w:szCs w:val="28"/>
              </w:rPr>
              <w:t xml:space="preserve"> каменоломни вошли как место дислокации партизанского отряда, Партизаны ушли в «скалу» в канун 24-й годовщины Великого Октября. 18 ноября фашисты сделали попытку занять каменоломни, но их атака была отбита. Оккупанты больше не пытались захватить каменоломни. Тогда гитлеровцы </w:t>
            </w:r>
            <w:r w:rsidR="000B267F" w:rsidRPr="004F1F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046" w:rsidRPr="004F1FD1">
              <w:rPr>
                <w:rFonts w:ascii="Times New Roman" w:hAnsi="Times New Roman" w:cs="Times New Roman"/>
                <w:sz w:val="28"/>
                <w:szCs w:val="28"/>
              </w:rPr>
              <w:t>заминировали все выходы из каменоломен, отряд оказался заживо погреб</w:t>
            </w:r>
            <w:r w:rsidR="000B267F" w:rsidRPr="004F1FD1">
              <w:rPr>
                <w:rFonts w:ascii="Times New Roman" w:hAnsi="Times New Roman" w:cs="Times New Roman"/>
                <w:sz w:val="28"/>
                <w:szCs w:val="28"/>
              </w:rPr>
              <w:t xml:space="preserve">ен, </w:t>
            </w:r>
            <w:r w:rsidR="00B54046" w:rsidRPr="004F1FD1">
              <w:rPr>
                <w:rFonts w:ascii="Times New Roman" w:hAnsi="Times New Roman" w:cs="Times New Roman"/>
                <w:sz w:val="28"/>
                <w:szCs w:val="28"/>
              </w:rPr>
              <w:t>выбраться могли только мальчишки-партизаны, среди которых были: Володя Дубинин (герой с детства, который вёл связь между каменоломням</w:t>
            </w:r>
            <w:r w:rsidR="000B267F" w:rsidRPr="004F1FD1">
              <w:rPr>
                <w:rFonts w:ascii="Times New Roman" w:hAnsi="Times New Roman" w:cs="Times New Roman"/>
                <w:sz w:val="28"/>
                <w:szCs w:val="28"/>
              </w:rPr>
              <w:t>и и командованием десантников).  Юный разведчик, которому было 14 лет, доставлял в отряд ценные сведения о дислокации частей немецких войск и их численности. Опираясь на эти данные, партизаны планировали свои боевые операции. Погиб юный герой 2 января 1942 года, подорвавшись на мине.</w:t>
            </w:r>
            <w:r w:rsidR="00B54046" w:rsidRPr="004F1FD1">
              <w:rPr>
                <w:rFonts w:ascii="Times New Roman" w:hAnsi="Times New Roman" w:cs="Times New Roman"/>
                <w:sz w:val="28"/>
                <w:szCs w:val="28"/>
              </w:rPr>
              <w:t xml:space="preserve"> Володя Дубинин, </w:t>
            </w:r>
            <w:r w:rsidR="000B267F" w:rsidRPr="004F1FD1">
              <w:rPr>
                <w:rFonts w:ascii="Times New Roman" w:hAnsi="Times New Roman" w:cs="Times New Roman"/>
                <w:sz w:val="28"/>
                <w:szCs w:val="28"/>
              </w:rPr>
              <w:t xml:space="preserve">награждён </w:t>
            </w:r>
            <w:r w:rsidR="00B54046" w:rsidRPr="004F1FD1">
              <w:rPr>
                <w:rFonts w:ascii="Times New Roman" w:hAnsi="Times New Roman" w:cs="Times New Roman"/>
                <w:sz w:val="28"/>
                <w:szCs w:val="28"/>
              </w:rPr>
              <w:t xml:space="preserve"> орденом Красного Знамени и удостоенный звания Героя Советского Союза.</w:t>
            </w:r>
            <w:r w:rsidR="000B267F" w:rsidRPr="004F1FD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54046" w:rsidRPr="004F1FD1">
              <w:rPr>
                <w:rFonts w:ascii="Times New Roman" w:hAnsi="Times New Roman" w:cs="Times New Roman"/>
                <w:sz w:val="28"/>
                <w:szCs w:val="28"/>
              </w:rPr>
              <w:t xml:space="preserve">За все время существования </w:t>
            </w:r>
            <w:proofErr w:type="spellStart"/>
            <w:r w:rsidR="00B54046" w:rsidRPr="004F1FD1">
              <w:rPr>
                <w:rFonts w:ascii="Times New Roman" w:hAnsi="Times New Roman" w:cs="Times New Roman"/>
                <w:sz w:val="28"/>
                <w:szCs w:val="28"/>
              </w:rPr>
              <w:t>Старокарантинский</w:t>
            </w:r>
            <w:proofErr w:type="spellEnd"/>
            <w:r w:rsidR="00B54046" w:rsidRPr="004F1FD1">
              <w:rPr>
                <w:rFonts w:ascii="Times New Roman" w:hAnsi="Times New Roman" w:cs="Times New Roman"/>
                <w:sz w:val="28"/>
                <w:szCs w:val="28"/>
              </w:rPr>
              <w:t xml:space="preserve"> отряд уничтожил свыше 600 фашистов, 5 орудий, взорвал или сжег 32 грузовика, 4 легковые машины и т.д. Смертью храбрых пал 31 боец отряда, пропали без вести 28 человек.</w:t>
            </w:r>
          </w:p>
          <w:p w:rsidR="009C2612" w:rsidRDefault="00224337" w:rsidP="00C2086B">
            <w:pPr>
              <w:spacing w:before="240" w:after="0" w:line="240" w:lineRule="auto"/>
              <w:ind w:left="142" w:right="-1"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43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Воспитатель</w:t>
            </w:r>
            <w:r w:rsidRPr="0022433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24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войне было сложено много пословиц и поговорок бойцами. Я предлагаю вам вспомнить их. </w:t>
            </w:r>
            <w:r w:rsidRPr="00224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243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Дети</w:t>
            </w:r>
            <w:r w:rsidRPr="00224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224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Русский солдат не знает преград.</w:t>
            </w:r>
            <w:r w:rsidRPr="00224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Солдатское дело – воевать храбро и умело.</w:t>
            </w:r>
            <w:r w:rsidRPr="00224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 Друг за друга стой и выиграешь бой. </w:t>
            </w:r>
            <w:r w:rsidRPr="00224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 Набирайся ума в ученье, храбрости – в сраженье. </w:t>
            </w:r>
            <w:r w:rsidRPr="00224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С родной земли умри – не сходи!</w:t>
            </w:r>
            <w:r w:rsidRPr="00224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Где смелость, там и победа.</w:t>
            </w:r>
            <w:r w:rsidRPr="00224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Кто дрожит, тот и от врага бежит.</w:t>
            </w:r>
          </w:p>
          <w:p w:rsidR="002D02F4" w:rsidRDefault="00F468C4" w:rsidP="00C2086B">
            <w:pPr>
              <w:spacing w:after="0" w:line="240" w:lineRule="auto"/>
              <w:ind w:left="142" w:right="-1"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FD1">
              <w:rPr>
                <w:rFonts w:ascii="Times New Roman" w:hAnsi="Times New Roman" w:cs="Times New Roman"/>
                <w:sz w:val="28"/>
                <w:szCs w:val="28"/>
              </w:rPr>
              <w:t>Слайд(13</w:t>
            </w:r>
            <w:r w:rsidR="004F1FD1" w:rsidRPr="004F1FD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D02F4" w:rsidRDefault="00164E4E" w:rsidP="00C2086B">
            <w:pPr>
              <w:spacing w:after="0" w:line="240" w:lineRule="auto"/>
              <w:ind w:left="142" w:right="-1"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центре города находится </w:t>
            </w:r>
            <w:r w:rsidRPr="004F1F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Мемориал Погибшим на Керченской Земле</w:t>
            </w:r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вечным огнём. </w:t>
            </w:r>
            <w:r w:rsidR="006D2557"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Мы, жители города-героя Керчи, никогда не забудем подвиг, который совершили наши предки. Каждый год, в знаменательные даты 11 апреля - день освобождения Керчи и 9 мая - день Победы, все жители города, начиная с детского сада и до людей почтенного возраста, посещают памятные места, приносят цветы, устраивают торжественные сборы и мероприятия, посвященные дню освобождения от немецких захватчиков</w:t>
            </w:r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C0E51" w:rsidRDefault="00164E4E" w:rsidP="00C2086B">
            <w:pPr>
              <w:spacing w:before="240" w:after="0" w:line="240" w:lineRule="auto"/>
              <w:ind w:left="142" w:right="-1" w:firstLine="28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F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Ребята, ежегодно 11апреля</w:t>
            </w:r>
            <w:r w:rsidR="00224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день освобождения Керчи от </w:t>
            </w:r>
            <w:proofErr w:type="spellStart"/>
            <w:r w:rsidR="00224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немецко</w:t>
            </w:r>
            <w:proofErr w:type="spellEnd"/>
            <w:r w:rsidR="00224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proofErr w:type="spellStart"/>
            <w:r w:rsidR="00224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фащистких</w:t>
            </w:r>
            <w:proofErr w:type="spellEnd"/>
            <w:r w:rsidR="00224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24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захватчиков  </w:t>
            </w:r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устраивают</w:t>
            </w:r>
            <w:proofErr w:type="gramEnd"/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праздничные мероприятия с возложениям цветов к памятникам и мемориалам</w:t>
            </w:r>
            <w:r w:rsidR="00F468C4"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F468C4" w:rsidRPr="009C0E51" w:rsidRDefault="009C0E51" w:rsidP="00C2086B">
            <w:pPr>
              <w:spacing w:after="0" w:line="240" w:lineRule="auto"/>
              <w:ind w:left="142" w:right="-1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C0E51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Физминутка</w:t>
            </w:r>
            <w:proofErr w:type="spellEnd"/>
            <w:r w:rsidRPr="009C0E51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«На </w:t>
            </w:r>
            <w:proofErr w:type="gramStart"/>
            <w:r w:rsidRPr="009C0E51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парад»</w:t>
            </w:r>
            <w:r w:rsidRPr="009C0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Все</w:t>
            </w:r>
            <w:proofErr w:type="gramEnd"/>
            <w:r w:rsidRPr="009C0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ребята, на парад!</w:t>
            </w:r>
            <w:r w:rsidRPr="009C0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Встали быстро,</w:t>
            </w:r>
            <w:r w:rsidRPr="009C0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Дружно в ряд!</w:t>
            </w:r>
            <w:r w:rsidRPr="009C0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Мы шагаем, как солдаты,</w:t>
            </w:r>
            <w:r w:rsidRPr="009C0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Но пока, что мы ребята,</w:t>
            </w:r>
            <w:r w:rsidRPr="009C0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Любим бегать и играть,</w:t>
            </w:r>
            <w:r w:rsidRPr="009C0E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И, конечно, рисовать!</w:t>
            </w:r>
          </w:p>
          <w:p w:rsidR="009C0E51" w:rsidRDefault="00164E4E" w:rsidP="00C2086B">
            <w:pPr>
              <w:spacing w:after="0" w:line="240" w:lineRule="auto"/>
              <w:ind w:left="142" w:right="-1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E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что еще бывает в этот день, послушайте </w:t>
            </w:r>
            <w:proofErr w:type="gramStart"/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загадку: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Вдруг</w:t>
            </w:r>
            <w:proofErr w:type="gramEnd"/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темной темноты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небе выросли кусты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на них – то голубые,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Пунцовые, золотые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Распускаются цветы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Небывалой красоты.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все улицы под ними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Тоже стали голубыми, 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Пунцовыми, золотыми.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Воспитатель: Что же это такое? 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4E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Дети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Салют.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4E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Конечно же, ребята, это </w:t>
            </w:r>
            <w:r w:rsidR="00F468C4"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салют.</w:t>
            </w:r>
            <w:r w:rsidR="004F1FD1"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Слайд (14).</w:t>
            </w:r>
            <w:r w:rsidRPr="00164E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салют для всех людей, кто участвовал в этой страшной войне, кто погиб и кто вернулся живым.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D0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Победы – это праздник со слезами на глазах, это слезы радости и большого горя (звучит отрывок песни «День Победы»)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D02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Ребята, как вы думаете, что мы должны сделать, если встретим ветерана? 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4E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Дети: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Поздравить с праздником, поблагодарить </w:t>
            </w:r>
            <w:r w:rsidR="004F1FD1"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мирную жизнь, вручить цветы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64E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Правильно р</w:t>
            </w:r>
            <w:r w:rsidR="004F1FD1"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ебята! Молодцы! (показ слайда 15</w:t>
            </w:r>
            <w:r w:rsidRPr="00164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6D2557" w:rsidRPr="004F1FD1" w:rsidRDefault="00164E4E" w:rsidP="00C2086B">
            <w:pPr>
              <w:spacing w:after="0" w:line="240" w:lineRule="auto"/>
              <w:ind w:left="142" w:right="-1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F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Ребята, а как вы считаете, что нужно делать, чтобы войны больше не было? (Ответы детей)</w:t>
            </w:r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F1F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Молодцы ребята! Я благодарю вас за внимание, и завершить нашу беседу мне хотелось бы следующими </w:t>
            </w:r>
            <w:proofErr w:type="gramStart"/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словами:</w:t>
            </w:r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Мир</w:t>
            </w:r>
            <w:proofErr w:type="gramEnd"/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это главное слово на свете.</w:t>
            </w:r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Мир очень нужен нашей планете!</w:t>
            </w:r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Мир нужен взрослым!</w:t>
            </w:r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Мир нужен детям!</w:t>
            </w:r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скажем снова «Нет Войне!»</w:t>
            </w:r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повторим мы это слово.</w:t>
            </w:r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Пусть мирно будет на земле,</w:t>
            </w:r>
            <w:r w:rsidRPr="004F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Пусть будет мир всему основой!</w:t>
            </w:r>
          </w:p>
          <w:p w:rsidR="006D2557" w:rsidRPr="004F1FD1" w:rsidRDefault="006D2557" w:rsidP="00C2086B">
            <w:pPr>
              <w:spacing w:before="100" w:beforeAutospacing="1" w:after="0" w:line="240" w:lineRule="auto"/>
              <w:ind w:left="142" w:right="-1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:rsidR="00CC783A" w:rsidRPr="004F1FD1" w:rsidRDefault="00CC783A" w:rsidP="00C2086B">
      <w:pPr>
        <w:spacing w:after="0"/>
        <w:ind w:left="142" w:firstLine="284"/>
      </w:pPr>
    </w:p>
    <w:sectPr w:rsidR="00CC783A" w:rsidRPr="004F1FD1" w:rsidSect="00C208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7129B"/>
    <w:multiLevelType w:val="hybridMultilevel"/>
    <w:tmpl w:val="593E1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185"/>
    <w:rsid w:val="00003573"/>
    <w:rsid w:val="000104A8"/>
    <w:rsid w:val="0003055C"/>
    <w:rsid w:val="000B267F"/>
    <w:rsid w:val="00140C78"/>
    <w:rsid w:val="00154781"/>
    <w:rsid w:val="00164E4E"/>
    <w:rsid w:val="0017094A"/>
    <w:rsid w:val="001E0185"/>
    <w:rsid w:val="00224337"/>
    <w:rsid w:val="002A0527"/>
    <w:rsid w:val="002D02F4"/>
    <w:rsid w:val="00392612"/>
    <w:rsid w:val="004B6898"/>
    <w:rsid w:val="004F0971"/>
    <w:rsid w:val="004F1C11"/>
    <w:rsid w:val="004F1FD1"/>
    <w:rsid w:val="006D2557"/>
    <w:rsid w:val="00736821"/>
    <w:rsid w:val="0077749B"/>
    <w:rsid w:val="007A7B44"/>
    <w:rsid w:val="007E2FA5"/>
    <w:rsid w:val="00801375"/>
    <w:rsid w:val="009C0E51"/>
    <w:rsid w:val="009C2612"/>
    <w:rsid w:val="009D75CF"/>
    <w:rsid w:val="00A12063"/>
    <w:rsid w:val="00A47D42"/>
    <w:rsid w:val="00A75771"/>
    <w:rsid w:val="00A823FB"/>
    <w:rsid w:val="00B065BD"/>
    <w:rsid w:val="00B22146"/>
    <w:rsid w:val="00B54046"/>
    <w:rsid w:val="00B768BC"/>
    <w:rsid w:val="00BC5D2B"/>
    <w:rsid w:val="00C2086B"/>
    <w:rsid w:val="00CC783A"/>
    <w:rsid w:val="00D929AC"/>
    <w:rsid w:val="00E1611A"/>
    <w:rsid w:val="00F468C4"/>
    <w:rsid w:val="00F5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56D3D-2BB7-4438-9307-0C990BCB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11A"/>
  </w:style>
  <w:style w:type="paragraph" w:styleId="2">
    <w:name w:val="heading 2"/>
    <w:basedOn w:val="a"/>
    <w:link w:val="20"/>
    <w:uiPriority w:val="9"/>
    <w:qFormat/>
    <w:rsid w:val="007E2F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4A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06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137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D2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255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E2F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8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2E59A-27C1-417C-B8B9-E30C6375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17</cp:revision>
  <dcterms:created xsi:type="dcterms:W3CDTF">2018-04-03T16:55:00Z</dcterms:created>
  <dcterms:modified xsi:type="dcterms:W3CDTF">2019-04-08T09:58:00Z</dcterms:modified>
</cp:coreProperties>
</file>