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D8E" w:rsidRPr="00B71F8B" w:rsidRDefault="00121D8E" w:rsidP="00B71F8B">
      <w:pPr>
        <w:spacing w:after="0" w:line="360" w:lineRule="auto"/>
        <w:jc w:val="center"/>
        <w:rPr>
          <w:rFonts w:ascii="Times New Roman" w:hAnsi="Times New Roman" w:cs="Times New Roman"/>
          <w:b/>
          <w:sz w:val="28"/>
          <w:szCs w:val="28"/>
        </w:rPr>
      </w:pPr>
      <w:r w:rsidRPr="00B71F8B">
        <w:rPr>
          <w:rFonts w:ascii="Times New Roman" w:hAnsi="Times New Roman" w:cs="Times New Roman"/>
          <w:b/>
          <w:sz w:val="28"/>
          <w:szCs w:val="28"/>
        </w:rPr>
        <w:t>Здравствуйте дорогие родители!</w:t>
      </w:r>
    </w:p>
    <w:p w:rsidR="00121D8E" w:rsidRPr="00B71F8B" w:rsidRDefault="00E67145" w:rsidP="00B71F8B">
      <w:pPr>
        <w:spacing w:after="0" w:line="360" w:lineRule="auto"/>
        <w:ind w:firstLine="709"/>
        <w:jc w:val="center"/>
        <w:rPr>
          <w:rFonts w:ascii="Times New Roman" w:hAnsi="Times New Roman" w:cs="Times New Roman"/>
          <w:b/>
          <w:sz w:val="28"/>
          <w:szCs w:val="28"/>
        </w:rPr>
      </w:pPr>
      <w:r>
        <w:rPr>
          <w:noProof/>
          <w:lang w:eastAsia="ru-RU"/>
        </w:rPr>
        <w:drawing>
          <wp:anchor distT="0" distB="0" distL="114300" distR="114300" simplePos="0" relativeHeight="251658240" behindDoc="0" locked="0" layoutInCell="1" allowOverlap="1" wp14:anchorId="3EDAB016" wp14:editId="66A20498">
            <wp:simplePos x="0" y="0"/>
            <wp:positionH relativeFrom="column">
              <wp:posOffset>62865</wp:posOffset>
            </wp:positionH>
            <wp:positionV relativeFrom="paragraph">
              <wp:posOffset>306705</wp:posOffset>
            </wp:positionV>
            <wp:extent cx="1737542" cy="3000375"/>
            <wp:effectExtent l="0" t="0" r="0" b="0"/>
            <wp:wrapSquare wrapText="bothSides"/>
            <wp:docPr id="9" name="Рисунок 9" descr="https://st2.depositphotos.com/2400497/9933/v/950/depositphotos_99333500-stock-illustration-cartoon-boy-thin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2.depositphotos.com/2400497/9933/v/950/depositphotos_99333500-stock-illustration-cartoon-boy-thinking.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49328"/>
                    <a:stretch/>
                  </pic:blipFill>
                  <pic:spPr bwMode="auto">
                    <a:xfrm>
                      <a:off x="0" y="0"/>
                      <a:ext cx="1737542" cy="3000375"/>
                    </a:xfrm>
                    <a:prstGeom prst="rect">
                      <a:avLst/>
                    </a:prstGeom>
                    <a:noFill/>
                    <a:ln>
                      <a:noFill/>
                    </a:ln>
                    <a:extLst>
                      <a:ext uri="{53640926-AAD7-44D8-BBD7-CCE9431645EC}">
                        <a14:shadowObscured xmlns:a14="http://schemas.microsoft.com/office/drawing/2010/main"/>
                      </a:ext>
                    </a:extLst>
                  </pic:spPr>
                </pic:pic>
              </a:graphicData>
            </a:graphic>
          </wp:anchor>
        </w:drawing>
      </w:r>
    </w:p>
    <w:p w:rsidR="00B71F8B" w:rsidRPr="00B71F8B" w:rsidRDefault="00447228" w:rsidP="00B71F8B">
      <w:pPr>
        <w:spacing w:after="0" w:line="360" w:lineRule="auto"/>
        <w:ind w:firstLine="709"/>
        <w:jc w:val="both"/>
        <w:rPr>
          <w:rFonts w:ascii="Times New Roman" w:hAnsi="Times New Roman" w:cs="Times New Roman"/>
          <w:sz w:val="28"/>
          <w:szCs w:val="28"/>
        </w:rPr>
      </w:pPr>
      <w:r w:rsidRPr="00B71F8B">
        <w:rPr>
          <w:rFonts w:ascii="Times New Roman" w:hAnsi="Times New Roman" w:cs="Times New Roman"/>
          <w:sz w:val="28"/>
          <w:szCs w:val="28"/>
        </w:rPr>
        <w:t xml:space="preserve">Для того чтобы </w:t>
      </w:r>
      <w:r w:rsidR="004F79B3" w:rsidRPr="00B71F8B">
        <w:rPr>
          <w:rFonts w:ascii="Times New Roman" w:hAnsi="Times New Roman" w:cs="Times New Roman"/>
          <w:sz w:val="28"/>
          <w:szCs w:val="28"/>
        </w:rPr>
        <w:t xml:space="preserve">ребенок успешно учился в школе необходимо не только научить его хорошо читать и считать. Ведь часто педагоги начальных классов отмечают, что каждый второй ребенок не способен правильно размышлять, выстраивать логические цепочки, делать предположения. </w:t>
      </w:r>
    </w:p>
    <w:p w:rsidR="004F79B3" w:rsidRPr="00B71F8B" w:rsidRDefault="004F79B3" w:rsidP="00B71F8B">
      <w:pPr>
        <w:spacing w:after="0" w:line="360" w:lineRule="auto"/>
        <w:ind w:firstLine="709"/>
        <w:jc w:val="both"/>
        <w:rPr>
          <w:rFonts w:ascii="Times New Roman" w:hAnsi="Times New Roman" w:cs="Times New Roman"/>
          <w:sz w:val="28"/>
          <w:szCs w:val="28"/>
        </w:rPr>
      </w:pPr>
      <w:r w:rsidRPr="00B71F8B">
        <w:rPr>
          <w:rFonts w:ascii="Times New Roman" w:hAnsi="Times New Roman" w:cs="Times New Roman"/>
          <w:sz w:val="28"/>
          <w:szCs w:val="28"/>
        </w:rPr>
        <w:t>Для того чтобы этого не случилось, на своих занятиях я уделяю много внимания развитию логического мышления у детей.</w:t>
      </w:r>
    </w:p>
    <w:p w:rsidR="004F79B3" w:rsidRPr="00B71F8B" w:rsidRDefault="004F79B3" w:rsidP="00B71F8B">
      <w:pPr>
        <w:spacing w:after="0" w:line="360" w:lineRule="auto"/>
        <w:ind w:firstLine="709"/>
        <w:jc w:val="both"/>
        <w:rPr>
          <w:rFonts w:ascii="Times New Roman" w:hAnsi="Times New Roman" w:cs="Times New Roman"/>
          <w:sz w:val="28"/>
          <w:szCs w:val="28"/>
        </w:rPr>
      </w:pPr>
      <w:r w:rsidRPr="00B71F8B">
        <w:rPr>
          <w:rFonts w:ascii="Times New Roman" w:hAnsi="Times New Roman" w:cs="Times New Roman"/>
          <w:sz w:val="28"/>
          <w:szCs w:val="28"/>
        </w:rPr>
        <w:t xml:space="preserve">Благодаря должному уровню развития логического мышления ребенок уже в 6 лет сможет более успешно осваивать школьную программу и приобретать значимые в дальнейшем знания, умения </w:t>
      </w:r>
      <w:r w:rsidR="00B71F8B" w:rsidRPr="00B71F8B">
        <w:rPr>
          <w:rFonts w:ascii="Times New Roman" w:hAnsi="Times New Roman" w:cs="Times New Roman"/>
          <w:sz w:val="28"/>
          <w:szCs w:val="28"/>
        </w:rPr>
        <w:t>и навыки. А в сотрудничестве с в</w:t>
      </w:r>
      <w:r w:rsidRPr="00B71F8B">
        <w:rPr>
          <w:rFonts w:ascii="Times New Roman" w:hAnsi="Times New Roman" w:cs="Times New Roman"/>
          <w:sz w:val="28"/>
          <w:szCs w:val="28"/>
        </w:rPr>
        <w:t xml:space="preserve">ами мы добьемся еще более высоких результатов. </w:t>
      </w:r>
    </w:p>
    <w:p w:rsidR="00121D8E" w:rsidRPr="00B71F8B" w:rsidRDefault="00B71F8B" w:rsidP="00B71F8B">
      <w:pPr>
        <w:spacing w:after="0" w:line="360" w:lineRule="auto"/>
        <w:ind w:firstLine="709"/>
        <w:jc w:val="both"/>
        <w:rPr>
          <w:rFonts w:ascii="Times New Roman" w:hAnsi="Times New Roman" w:cs="Times New Roman"/>
          <w:sz w:val="28"/>
          <w:szCs w:val="28"/>
        </w:rPr>
      </w:pPr>
      <w:r w:rsidRPr="00B71F8B">
        <w:rPr>
          <w:rFonts w:ascii="Times New Roman" w:hAnsi="Times New Roman" w:cs="Times New Roman"/>
          <w:sz w:val="28"/>
          <w:szCs w:val="28"/>
        </w:rPr>
        <w:t>Предлагаю в</w:t>
      </w:r>
      <w:r w:rsidR="00447228" w:rsidRPr="00B71F8B">
        <w:rPr>
          <w:rFonts w:ascii="Times New Roman" w:hAnsi="Times New Roman" w:cs="Times New Roman"/>
          <w:sz w:val="28"/>
          <w:szCs w:val="28"/>
        </w:rPr>
        <w:t xml:space="preserve">ам, дорогие родители, </w:t>
      </w:r>
      <w:r w:rsidR="00C65927" w:rsidRPr="00B71F8B">
        <w:rPr>
          <w:rFonts w:ascii="Times New Roman" w:hAnsi="Times New Roman" w:cs="Times New Roman"/>
          <w:sz w:val="28"/>
          <w:szCs w:val="28"/>
        </w:rPr>
        <w:t>тематические игры и упражнения,</w:t>
      </w:r>
      <w:r w:rsidR="00447228" w:rsidRPr="00B71F8B">
        <w:rPr>
          <w:rFonts w:ascii="Times New Roman" w:hAnsi="Times New Roman" w:cs="Times New Roman"/>
          <w:sz w:val="28"/>
          <w:szCs w:val="28"/>
        </w:rPr>
        <w:t xml:space="preserve"> которые я использую в своей работе с детьми</w:t>
      </w:r>
      <w:r w:rsidR="004F79B3" w:rsidRPr="00B71F8B">
        <w:rPr>
          <w:rFonts w:ascii="Times New Roman" w:hAnsi="Times New Roman" w:cs="Times New Roman"/>
          <w:sz w:val="28"/>
          <w:szCs w:val="28"/>
        </w:rPr>
        <w:t>, и которые предлагаю использова</w:t>
      </w:r>
      <w:r w:rsidRPr="00B71F8B">
        <w:rPr>
          <w:rFonts w:ascii="Times New Roman" w:hAnsi="Times New Roman" w:cs="Times New Roman"/>
          <w:sz w:val="28"/>
          <w:szCs w:val="28"/>
        </w:rPr>
        <w:t>ть и в</w:t>
      </w:r>
      <w:r w:rsidR="004F79B3" w:rsidRPr="00B71F8B">
        <w:rPr>
          <w:rFonts w:ascii="Times New Roman" w:hAnsi="Times New Roman" w:cs="Times New Roman"/>
          <w:sz w:val="28"/>
          <w:szCs w:val="28"/>
        </w:rPr>
        <w:t>ам</w:t>
      </w:r>
      <w:r w:rsidR="00447228" w:rsidRPr="00B71F8B">
        <w:rPr>
          <w:rFonts w:ascii="Times New Roman" w:hAnsi="Times New Roman" w:cs="Times New Roman"/>
          <w:sz w:val="28"/>
          <w:szCs w:val="28"/>
        </w:rPr>
        <w:t>.</w:t>
      </w:r>
    </w:p>
    <w:p w:rsidR="00447228" w:rsidRPr="00C65927" w:rsidRDefault="00447228" w:rsidP="00C65927">
      <w:pPr>
        <w:spacing w:after="0" w:line="240" w:lineRule="auto"/>
        <w:ind w:firstLine="709"/>
        <w:jc w:val="both"/>
        <w:rPr>
          <w:rFonts w:ascii="Times New Roman" w:hAnsi="Times New Roman" w:cs="Times New Roman"/>
          <w:sz w:val="28"/>
          <w:szCs w:val="28"/>
        </w:rPr>
      </w:pPr>
    </w:p>
    <w:p w:rsidR="00121D8E" w:rsidRPr="00B71F8B" w:rsidRDefault="008857C9" w:rsidP="0029366D">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Игра</w:t>
      </w:r>
      <w:r w:rsidR="00121D8E" w:rsidRPr="00B71F8B">
        <w:rPr>
          <w:rFonts w:ascii="Times New Roman" w:eastAsia="Times New Roman" w:hAnsi="Times New Roman" w:cs="Times New Roman"/>
          <w:b/>
          <w:bCs/>
          <w:color w:val="000000"/>
          <w:sz w:val="28"/>
          <w:szCs w:val="28"/>
          <w:lang w:eastAsia="ru-RU"/>
        </w:rPr>
        <w:t xml:space="preserve"> «ВЕРЮ – НЕ ВЕРЮ».</w:t>
      </w:r>
    </w:p>
    <w:p w:rsidR="00121D8E" w:rsidRPr="00B71F8B" w:rsidRDefault="00121D8E" w:rsidP="0029366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i/>
          <w:iCs/>
          <w:color w:val="000000"/>
          <w:sz w:val="28"/>
          <w:szCs w:val="28"/>
          <w:u w:val="single"/>
          <w:lang w:eastAsia="ru-RU"/>
        </w:rPr>
        <w:t>Правила игры</w:t>
      </w:r>
      <w:r w:rsidR="0029366D">
        <w:rPr>
          <w:rFonts w:ascii="Times New Roman" w:eastAsia="Times New Roman" w:hAnsi="Times New Roman" w:cs="Times New Roman"/>
          <w:color w:val="000000"/>
          <w:sz w:val="28"/>
          <w:szCs w:val="28"/>
          <w:lang w:eastAsia="ru-RU"/>
        </w:rPr>
        <w:t xml:space="preserve">: </w:t>
      </w:r>
      <w:r w:rsidRPr="00B71F8B">
        <w:rPr>
          <w:rFonts w:ascii="Times New Roman" w:eastAsia="Times New Roman" w:hAnsi="Times New Roman" w:cs="Times New Roman"/>
          <w:color w:val="000000"/>
          <w:sz w:val="28"/>
          <w:szCs w:val="28"/>
          <w:lang w:eastAsia="ru-RU"/>
        </w:rPr>
        <w:t>Воспитатель говорит какую-то фразу, а ребенок должен определить, это правда или выдумка.</w:t>
      </w:r>
    </w:p>
    <w:p w:rsidR="00121D8E" w:rsidRPr="00B71F8B" w:rsidRDefault="00121D8E"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Старайтесь предлагать такие фразы, на которые можно дать неоднозначные ответы. Пусть ребенок поразмышляет над каждой фразой и попробует объяснить, почему он так считает. Так ребенок учится докапываться до истины своим путем, опираясь на сравнения, рассуждения, собственные выводы. Именно такой подход дает бесценный индивидуальный опыт и развивает в ребенке наблюдательность, когда он слушает и видит, казалось бы, очевидные утверждения.</w:t>
      </w:r>
    </w:p>
    <w:p w:rsidR="00121D8E" w:rsidRPr="00B71F8B" w:rsidRDefault="00121D8E" w:rsidP="00C1278E">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color w:val="000000"/>
          <w:sz w:val="28"/>
          <w:szCs w:val="28"/>
          <w:lang w:eastAsia="ru-RU"/>
        </w:rPr>
        <w:t>Примеры фраз и образцы ответов:</w:t>
      </w:r>
    </w:p>
    <w:p w:rsidR="00121D8E" w:rsidRPr="00B71F8B" w:rsidRDefault="00121D8E" w:rsidP="00B71F8B">
      <w:pPr>
        <w:pStyle w:val="a7"/>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«Сок можно есть ложкой». </w:t>
      </w:r>
      <w:r w:rsidRPr="00B71F8B">
        <w:rPr>
          <w:rFonts w:ascii="Times New Roman" w:eastAsia="Times New Roman" w:hAnsi="Times New Roman" w:cs="Times New Roman"/>
          <w:i/>
          <w:color w:val="000000"/>
          <w:sz w:val="28"/>
          <w:szCs w:val="28"/>
          <w:lang w:eastAsia="ru-RU"/>
        </w:rPr>
        <w:t>(Да, если он замороженный.)</w:t>
      </w:r>
    </w:p>
    <w:p w:rsidR="00121D8E" w:rsidRPr="00B71F8B" w:rsidRDefault="00121D8E" w:rsidP="00B71F8B">
      <w:pPr>
        <w:pStyle w:val="a7"/>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«Мороженое можно выпить». </w:t>
      </w:r>
      <w:r w:rsidRPr="00B71F8B">
        <w:rPr>
          <w:rFonts w:ascii="Times New Roman" w:eastAsia="Times New Roman" w:hAnsi="Times New Roman" w:cs="Times New Roman"/>
          <w:i/>
          <w:color w:val="000000"/>
          <w:sz w:val="28"/>
          <w:szCs w:val="28"/>
          <w:lang w:eastAsia="ru-RU"/>
        </w:rPr>
        <w:t>(Да, если оно растает.)</w:t>
      </w:r>
    </w:p>
    <w:p w:rsidR="00121D8E" w:rsidRPr="00B71F8B" w:rsidRDefault="00121D8E" w:rsidP="00B71F8B">
      <w:pPr>
        <w:pStyle w:val="a7"/>
        <w:numPr>
          <w:ilvl w:val="0"/>
          <w:numId w:val="3"/>
        </w:numPr>
        <w:shd w:val="clear" w:color="auto" w:fill="FFFFFF"/>
        <w:spacing w:after="0" w:line="360" w:lineRule="auto"/>
        <w:jc w:val="both"/>
        <w:rPr>
          <w:rFonts w:ascii="Times New Roman" w:eastAsia="Times New Roman" w:hAnsi="Times New Roman" w:cs="Times New Roman"/>
          <w:i/>
          <w:color w:val="000000"/>
          <w:sz w:val="28"/>
          <w:szCs w:val="28"/>
          <w:lang w:eastAsia="ru-RU"/>
        </w:rPr>
      </w:pPr>
      <w:r w:rsidRPr="00B71F8B">
        <w:rPr>
          <w:rFonts w:ascii="Times New Roman" w:eastAsia="Times New Roman" w:hAnsi="Times New Roman" w:cs="Times New Roman"/>
          <w:color w:val="000000"/>
          <w:sz w:val="28"/>
          <w:szCs w:val="28"/>
          <w:lang w:eastAsia="ru-RU"/>
        </w:rPr>
        <w:lastRenderedPageBreak/>
        <w:t xml:space="preserve">«Снег бывает только зимой». </w:t>
      </w:r>
      <w:r w:rsidRPr="00B71F8B">
        <w:rPr>
          <w:rFonts w:ascii="Times New Roman" w:eastAsia="Times New Roman" w:hAnsi="Times New Roman" w:cs="Times New Roman"/>
          <w:i/>
          <w:color w:val="000000"/>
          <w:sz w:val="28"/>
          <w:szCs w:val="28"/>
          <w:lang w:eastAsia="ru-RU"/>
        </w:rPr>
        <w:t>(Он бывает весной и осенью, а в некоторых местах он лежит и летом, и зимой — например, на полюсах.)</w:t>
      </w:r>
    </w:p>
    <w:p w:rsidR="00121D8E" w:rsidRPr="00B71F8B" w:rsidRDefault="00121D8E" w:rsidP="00B71F8B">
      <w:pPr>
        <w:pStyle w:val="a7"/>
        <w:numPr>
          <w:ilvl w:val="0"/>
          <w:numId w:val="3"/>
        </w:numPr>
        <w:shd w:val="clear" w:color="auto" w:fill="FFFFFF"/>
        <w:spacing w:after="0" w:line="360" w:lineRule="auto"/>
        <w:jc w:val="both"/>
        <w:rPr>
          <w:rFonts w:ascii="Times New Roman" w:eastAsia="Times New Roman" w:hAnsi="Times New Roman" w:cs="Times New Roman"/>
          <w:i/>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«По воде можно ходить». </w:t>
      </w:r>
      <w:r w:rsidRPr="00B71F8B">
        <w:rPr>
          <w:rFonts w:ascii="Times New Roman" w:eastAsia="Times New Roman" w:hAnsi="Times New Roman" w:cs="Times New Roman"/>
          <w:i/>
          <w:color w:val="000000"/>
          <w:sz w:val="28"/>
          <w:szCs w:val="28"/>
          <w:lang w:eastAsia="ru-RU"/>
        </w:rPr>
        <w:t>(Да, если она замерзнет.)</w:t>
      </w:r>
    </w:p>
    <w:p w:rsidR="00121D8E" w:rsidRPr="00B71F8B" w:rsidRDefault="00121D8E" w:rsidP="00B71F8B">
      <w:pPr>
        <w:pStyle w:val="a7"/>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«Все птицы летают». </w:t>
      </w:r>
      <w:r w:rsidRPr="00B71F8B">
        <w:rPr>
          <w:rFonts w:ascii="Times New Roman" w:eastAsia="Times New Roman" w:hAnsi="Times New Roman" w:cs="Times New Roman"/>
          <w:i/>
          <w:color w:val="000000"/>
          <w:sz w:val="28"/>
          <w:szCs w:val="28"/>
          <w:lang w:eastAsia="ru-RU"/>
        </w:rPr>
        <w:t xml:space="preserve">(Не все, есть птицы, которые не летают, </w:t>
      </w:r>
      <w:proofErr w:type="gramStart"/>
      <w:r w:rsidRPr="00B71F8B">
        <w:rPr>
          <w:rFonts w:ascii="Times New Roman" w:eastAsia="Times New Roman" w:hAnsi="Times New Roman" w:cs="Times New Roman"/>
          <w:i/>
          <w:color w:val="000000"/>
          <w:sz w:val="28"/>
          <w:szCs w:val="28"/>
          <w:lang w:eastAsia="ru-RU"/>
        </w:rPr>
        <w:t>например</w:t>
      </w:r>
      <w:proofErr w:type="gramEnd"/>
      <w:r w:rsidRPr="00B71F8B">
        <w:rPr>
          <w:rFonts w:ascii="Times New Roman" w:eastAsia="Times New Roman" w:hAnsi="Times New Roman" w:cs="Times New Roman"/>
          <w:i/>
          <w:color w:val="000000"/>
          <w:sz w:val="28"/>
          <w:szCs w:val="28"/>
          <w:lang w:eastAsia="ru-RU"/>
        </w:rPr>
        <w:t>: курица, индюк, страус, киви, пингвин.)</w:t>
      </w:r>
    </w:p>
    <w:p w:rsidR="00121D8E" w:rsidRPr="00B71F8B" w:rsidRDefault="00121D8E" w:rsidP="00E6714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color w:val="000000"/>
          <w:sz w:val="28"/>
          <w:szCs w:val="28"/>
          <w:lang w:eastAsia="ru-RU"/>
        </w:rPr>
        <w:t>Фразы:</w:t>
      </w:r>
    </w:p>
    <w:p w:rsidR="00121D8E" w:rsidRPr="00C1278E" w:rsidRDefault="00121D8E" w:rsidP="008857C9">
      <w:pPr>
        <w:pStyle w:val="a7"/>
        <w:numPr>
          <w:ilvl w:val="0"/>
          <w:numId w:val="4"/>
        </w:numPr>
        <w:shd w:val="clear" w:color="auto" w:fill="FFFFFF"/>
        <w:spacing w:after="0" w:line="360" w:lineRule="auto"/>
        <w:ind w:left="1066" w:hanging="709"/>
        <w:jc w:val="both"/>
        <w:rPr>
          <w:rFonts w:ascii="Times New Roman" w:eastAsia="Times New Roman" w:hAnsi="Times New Roman" w:cs="Times New Roman"/>
          <w:color w:val="000000"/>
          <w:sz w:val="28"/>
          <w:szCs w:val="28"/>
          <w:lang w:eastAsia="ru-RU"/>
        </w:rPr>
      </w:pPr>
      <w:r w:rsidRPr="00C1278E">
        <w:rPr>
          <w:rFonts w:ascii="Times New Roman" w:eastAsia="Times New Roman" w:hAnsi="Times New Roman" w:cs="Times New Roman"/>
          <w:color w:val="000000"/>
          <w:sz w:val="28"/>
          <w:szCs w:val="28"/>
          <w:lang w:eastAsia="ru-RU"/>
        </w:rPr>
        <w:t>«Все люди спят».</w:t>
      </w:r>
    </w:p>
    <w:p w:rsidR="00121D8E" w:rsidRPr="00C1278E" w:rsidRDefault="00121D8E" w:rsidP="008857C9">
      <w:pPr>
        <w:pStyle w:val="a7"/>
        <w:numPr>
          <w:ilvl w:val="0"/>
          <w:numId w:val="4"/>
        </w:numPr>
        <w:shd w:val="clear" w:color="auto" w:fill="FFFFFF"/>
        <w:spacing w:after="0" w:line="360" w:lineRule="auto"/>
        <w:ind w:left="1066" w:hanging="709"/>
        <w:jc w:val="both"/>
        <w:rPr>
          <w:rFonts w:ascii="Times New Roman" w:eastAsia="Times New Roman" w:hAnsi="Times New Roman" w:cs="Times New Roman"/>
          <w:color w:val="000000"/>
          <w:sz w:val="28"/>
          <w:szCs w:val="28"/>
          <w:lang w:eastAsia="ru-RU"/>
        </w:rPr>
      </w:pPr>
      <w:r w:rsidRPr="00C1278E">
        <w:rPr>
          <w:rFonts w:ascii="Times New Roman" w:eastAsia="Times New Roman" w:hAnsi="Times New Roman" w:cs="Times New Roman"/>
          <w:color w:val="000000"/>
          <w:sz w:val="28"/>
          <w:szCs w:val="28"/>
          <w:lang w:eastAsia="ru-RU"/>
        </w:rPr>
        <w:t>«Все яблоки сладкие».</w:t>
      </w:r>
    </w:p>
    <w:p w:rsidR="00121D8E" w:rsidRPr="00C1278E" w:rsidRDefault="00121D8E" w:rsidP="008857C9">
      <w:pPr>
        <w:pStyle w:val="a7"/>
        <w:numPr>
          <w:ilvl w:val="0"/>
          <w:numId w:val="4"/>
        </w:numPr>
        <w:shd w:val="clear" w:color="auto" w:fill="FFFFFF"/>
        <w:spacing w:after="0" w:line="360" w:lineRule="auto"/>
        <w:ind w:left="1066" w:hanging="709"/>
        <w:jc w:val="both"/>
        <w:rPr>
          <w:rFonts w:ascii="Times New Roman" w:eastAsia="Times New Roman" w:hAnsi="Times New Roman" w:cs="Times New Roman"/>
          <w:color w:val="000000"/>
          <w:sz w:val="28"/>
          <w:szCs w:val="28"/>
          <w:lang w:eastAsia="ru-RU"/>
        </w:rPr>
      </w:pPr>
      <w:r w:rsidRPr="00C1278E">
        <w:rPr>
          <w:rFonts w:ascii="Times New Roman" w:eastAsia="Times New Roman" w:hAnsi="Times New Roman" w:cs="Times New Roman"/>
          <w:color w:val="000000"/>
          <w:sz w:val="28"/>
          <w:szCs w:val="28"/>
          <w:lang w:eastAsia="ru-RU"/>
        </w:rPr>
        <w:t>«Дождь бывает холодный и теплый».</w:t>
      </w:r>
    </w:p>
    <w:p w:rsidR="00121D8E" w:rsidRPr="00C1278E" w:rsidRDefault="00121D8E" w:rsidP="008857C9">
      <w:pPr>
        <w:pStyle w:val="a7"/>
        <w:numPr>
          <w:ilvl w:val="0"/>
          <w:numId w:val="4"/>
        </w:numPr>
        <w:shd w:val="clear" w:color="auto" w:fill="FFFFFF"/>
        <w:spacing w:after="0" w:line="360" w:lineRule="auto"/>
        <w:ind w:left="1066" w:hanging="709"/>
        <w:jc w:val="both"/>
        <w:rPr>
          <w:rFonts w:ascii="Times New Roman" w:eastAsia="Times New Roman" w:hAnsi="Times New Roman" w:cs="Times New Roman"/>
          <w:color w:val="000000"/>
          <w:sz w:val="28"/>
          <w:szCs w:val="28"/>
          <w:lang w:eastAsia="ru-RU"/>
        </w:rPr>
      </w:pPr>
      <w:r w:rsidRPr="00C1278E">
        <w:rPr>
          <w:rFonts w:ascii="Times New Roman" w:eastAsia="Times New Roman" w:hAnsi="Times New Roman" w:cs="Times New Roman"/>
          <w:color w:val="000000"/>
          <w:sz w:val="28"/>
          <w:szCs w:val="28"/>
          <w:lang w:eastAsia="ru-RU"/>
        </w:rPr>
        <w:t>«Все животные впадают в зимнюю спячку».</w:t>
      </w:r>
    </w:p>
    <w:p w:rsidR="00121D8E" w:rsidRPr="00B71F8B" w:rsidRDefault="00E67145" w:rsidP="00B71F8B">
      <w:pPr>
        <w:pStyle w:val="a3"/>
        <w:shd w:val="clear" w:color="auto" w:fill="FFFFFF"/>
        <w:spacing w:before="0" w:beforeAutospacing="0" w:after="0" w:afterAutospacing="0" w:line="360" w:lineRule="auto"/>
        <w:ind w:firstLine="709"/>
        <w:jc w:val="both"/>
        <w:rPr>
          <w:rStyle w:val="a4"/>
          <w:color w:val="000000"/>
          <w:sz w:val="28"/>
          <w:szCs w:val="28"/>
          <w:bdr w:val="none" w:sz="0" w:space="0" w:color="auto" w:frame="1"/>
        </w:rPr>
      </w:pPr>
      <w:r>
        <w:rPr>
          <w:noProof/>
        </w:rPr>
        <w:drawing>
          <wp:anchor distT="0" distB="0" distL="114300" distR="114300" simplePos="0" relativeHeight="251659264" behindDoc="0" locked="0" layoutInCell="1" allowOverlap="1" wp14:anchorId="5D6259F2" wp14:editId="21219200">
            <wp:simplePos x="0" y="0"/>
            <wp:positionH relativeFrom="column">
              <wp:posOffset>4423410</wp:posOffset>
            </wp:positionH>
            <wp:positionV relativeFrom="paragraph">
              <wp:posOffset>160655</wp:posOffset>
            </wp:positionV>
            <wp:extent cx="1732280" cy="3014980"/>
            <wp:effectExtent l="0" t="0" r="1270" b="0"/>
            <wp:wrapSquare wrapText="bothSides"/>
            <wp:docPr id="10" name="Рисунок 10" descr="https://st2.depositphotos.com/2400497/9933/v/950/depositphotos_99333500-stock-illustration-cartoon-boy-thin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2.depositphotos.com/2400497/9933/v/950/depositphotos_99333500-stock-illustration-cartoon-boy-thinking.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9710"/>
                    <a:stretch/>
                  </pic:blipFill>
                  <pic:spPr bwMode="auto">
                    <a:xfrm>
                      <a:off x="0" y="0"/>
                      <a:ext cx="1732280" cy="3014980"/>
                    </a:xfrm>
                    <a:prstGeom prst="rect">
                      <a:avLst/>
                    </a:prstGeom>
                    <a:noFill/>
                    <a:ln>
                      <a:noFill/>
                    </a:ln>
                    <a:extLst>
                      <a:ext uri="{53640926-AAD7-44D8-BBD7-CCE9431645EC}">
                        <a14:shadowObscured xmlns:a14="http://schemas.microsoft.com/office/drawing/2010/main"/>
                      </a:ext>
                    </a:extLst>
                  </pic:spPr>
                </pic:pic>
              </a:graphicData>
            </a:graphic>
          </wp:anchor>
        </w:drawing>
      </w:r>
    </w:p>
    <w:p w:rsidR="00D151D2" w:rsidRPr="00B71F8B" w:rsidRDefault="00D151D2" w:rsidP="008857C9">
      <w:pPr>
        <w:pStyle w:val="a3"/>
        <w:shd w:val="clear" w:color="auto" w:fill="FFFFFF"/>
        <w:spacing w:before="0" w:beforeAutospacing="0" w:after="0" w:afterAutospacing="0" w:line="360" w:lineRule="auto"/>
        <w:ind w:firstLine="709"/>
        <w:jc w:val="center"/>
        <w:rPr>
          <w:color w:val="000000"/>
          <w:sz w:val="28"/>
          <w:szCs w:val="28"/>
        </w:rPr>
      </w:pPr>
      <w:r w:rsidRPr="00B71F8B">
        <w:rPr>
          <w:rStyle w:val="a4"/>
          <w:color w:val="000000"/>
          <w:sz w:val="28"/>
          <w:szCs w:val="28"/>
          <w:bdr w:val="none" w:sz="0" w:space="0" w:color="auto" w:frame="1"/>
        </w:rPr>
        <w:t>Логические задачи.</w:t>
      </w:r>
    </w:p>
    <w:p w:rsidR="00D151D2" w:rsidRPr="008857C9" w:rsidRDefault="008857C9" w:rsidP="008857C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i/>
          <w:iCs/>
          <w:color w:val="000000"/>
          <w:sz w:val="28"/>
          <w:szCs w:val="28"/>
          <w:u w:val="single"/>
          <w:lang w:eastAsia="ru-RU"/>
        </w:rPr>
        <w:t>Правила игры</w:t>
      </w:r>
      <w:r>
        <w:rPr>
          <w:rFonts w:ascii="Times New Roman" w:eastAsia="Times New Roman" w:hAnsi="Times New Roman" w:cs="Times New Roman"/>
          <w:b/>
          <w:bCs/>
          <w:i/>
          <w:iCs/>
          <w:color w:val="000000"/>
          <w:sz w:val="28"/>
          <w:szCs w:val="28"/>
          <w:u w:val="single"/>
          <w:lang w:eastAsia="ru-RU"/>
        </w:rPr>
        <w:t>:</w:t>
      </w:r>
      <w:r>
        <w:rPr>
          <w:rFonts w:ascii="Times New Roman" w:eastAsia="Times New Roman" w:hAnsi="Times New Roman" w:cs="Times New Roman"/>
          <w:b/>
          <w:bCs/>
          <w:i/>
          <w:iCs/>
          <w:color w:val="000000"/>
          <w:sz w:val="28"/>
          <w:szCs w:val="28"/>
          <w:lang w:eastAsia="ru-RU"/>
        </w:rPr>
        <w:t xml:space="preserve"> </w:t>
      </w:r>
      <w:r w:rsidR="00D151D2" w:rsidRPr="00B71F8B">
        <w:rPr>
          <w:rFonts w:ascii="Times New Roman" w:hAnsi="Times New Roman" w:cs="Times New Roman"/>
          <w:color w:val="000000"/>
          <w:sz w:val="28"/>
          <w:szCs w:val="28"/>
        </w:rPr>
        <w:t>воспитатель предлагает детям поиграть в логические задачи, за каждый правильный ответ выдаются фишки. У кого больше фишек, тот и выиграл.</w:t>
      </w:r>
    </w:p>
    <w:p w:rsidR="00D151D2" w:rsidRPr="008857C9" w:rsidRDefault="00D151D2" w:rsidP="00B71F8B">
      <w:pPr>
        <w:pStyle w:val="a3"/>
        <w:shd w:val="clear" w:color="auto" w:fill="FFFFFF"/>
        <w:spacing w:before="0" w:beforeAutospacing="0" w:after="0" w:afterAutospacing="0" w:line="360" w:lineRule="auto"/>
        <w:ind w:firstLine="709"/>
        <w:jc w:val="both"/>
        <w:rPr>
          <w:i/>
          <w:color w:val="000000"/>
          <w:sz w:val="28"/>
          <w:szCs w:val="28"/>
        </w:rPr>
      </w:pPr>
      <w:r w:rsidRPr="00B71F8B">
        <w:rPr>
          <w:color w:val="000000"/>
          <w:sz w:val="28"/>
          <w:szCs w:val="28"/>
        </w:rPr>
        <w:t xml:space="preserve">1) Перед </w:t>
      </w:r>
      <w:proofErr w:type="spellStart"/>
      <w:r w:rsidRPr="00B71F8B">
        <w:rPr>
          <w:color w:val="000000"/>
          <w:sz w:val="28"/>
          <w:szCs w:val="28"/>
        </w:rPr>
        <w:t>Чиполлино</w:t>
      </w:r>
      <w:proofErr w:type="spellEnd"/>
      <w:r w:rsidRPr="00B71F8B">
        <w:rPr>
          <w:color w:val="000000"/>
          <w:sz w:val="28"/>
          <w:szCs w:val="28"/>
        </w:rPr>
        <w:t xml:space="preserve"> стоят предметы: ведро, лопата, лейка. Как сделать так, чтобы лопата стала крайней, не переставляя ее с места? </w:t>
      </w:r>
      <w:r w:rsidRPr="008857C9">
        <w:rPr>
          <w:i/>
          <w:color w:val="000000"/>
          <w:sz w:val="28"/>
          <w:szCs w:val="28"/>
        </w:rPr>
        <w:t>(Можно лейку поставить перед лопатой или перед ведром.)</w:t>
      </w:r>
    </w:p>
    <w:p w:rsidR="00D151D2" w:rsidRPr="008857C9" w:rsidRDefault="00D151D2" w:rsidP="00B71F8B">
      <w:pPr>
        <w:pStyle w:val="a3"/>
        <w:shd w:val="clear" w:color="auto" w:fill="FFFFFF"/>
        <w:spacing w:before="0" w:beforeAutospacing="0" w:after="0" w:afterAutospacing="0" w:line="360" w:lineRule="auto"/>
        <w:ind w:firstLine="709"/>
        <w:jc w:val="both"/>
        <w:rPr>
          <w:i/>
          <w:color w:val="000000"/>
          <w:sz w:val="28"/>
          <w:szCs w:val="28"/>
        </w:rPr>
      </w:pPr>
      <w:r w:rsidRPr="00B71F8B">
        <w:rPr>
          <w:color w:val="000000"/>
          <w:sz w:val="28"/>
          <w:szCs w:val="28"/>
        </w:rPr>
        <w:t xml:space="preserve">2) Винни-Пух, Тигра и Пятачок вырезали три флажка разного цвета: синий, зеленый, красный. Тигра вырезал не красный, а Винни-Пух - не красный и не синий флажок. Какого цвета флажок вырезал каждый? </w:t>
      </w:r>
      <w:r w:rsidRPr="008857C9">
        <w:rPr>
          <w:i/>
          <w:color w:val="000000"/>
          <w:sz w:val="28"/>
          <w:szCs w:val="28"/>
        </w:rPr>
        <w:t>(Винни-Пух вырезал зеленый флажок, Тигра — синий. Пятачок - красный.)</w:t>
      </w:r>
    </w:p>
    <w:p w:rsidR="00D151D2" w:rsidRPr="00B71F8B" w:rsidRDefault="00D151D2" w:rsidP="00B71F8B">
      <w:pPr>
        <w:pStyle w:val="a3"/>
        <w:shd w:val="clear" w:color="auto" w:fill="FFFFFF"/>
        <w:spacing w:before="0" w:beforeAutospacing="0" w:after="0" w:afterAutospacing="0" w:line="360" w:lineRule="auto"/>
        <w:ind w:firstLine="709"/>
        <w:jc w:val="both"/>
        <w:rPr>
          <w:color w:val="000000"/>
          <w:sz w:val="28"/>
          <w:szCs w:val="28"/>
        </w:rPr>
      </w:pPr>
      <w:r w:rsidRPr="00B71F8B">
        <w:rPr>
          <w:color w:val="000000"/>
          <w:sz w:val="28"/>
          <w:szCs w:val="28"/>
        </w:rPr>
        <w:t xml:space="preserve">3) На столе лежат четыре яблока. Одно яблоко разрезали и положили обратно. Сколько яблок на столе? </w:t>
      </w:r>
      <w:r w:rsidRPr="008857C9">
        <w:rPr>
          <w:i/>
          <w:color w:val="000000"/>
          <w:sz w:val="28"/>
          <w:szCs w:val="28"/>
        </w:rPr>
        <w:t>(4 яблока.)</w:t>
      </w:r>
    </w:p>
    <w:p w:rsidR="00D151D2" w:rsidRPr="00B71F8B" w:rsidRDefault="00D151D2" w:rsidP="00B71F8B">
      <w:pPr>
        <w:pStyle w:val="a3"/>
        <w:shd w:val="clear" w:color="auto" w:fill="FFFFFF"/>
        <w:spacing w:before="0" w:beforeAutospacing="0" w:after="0" w:afterAutospacing="0" w:line="360" w:lineRule="auto"/>
        <w:ind w:firstLine="709"/>
        <w:jc w:val="both"/>
        <w:rPr>
          <w:color w:val="000000"/>
          <w:sz w:val="28"/>
          <w:szCs w:val="28"/>
        </w:rPr>
      </w:pPr>
      <w:r w:rsidRPr="00B71F8B">
        <w:rPr>
          <w:color w:val="000000"/>
          <w:sz w:val="28"/>
          <w:szCs w:val="28"/>
        </w:rPr>
        <w:t xml:space="preserve">4) Расставьте в комнате два стула так, чтобы у каждой стены стояло по стулу. </w:t>
      </w:r>
      <w:r w:rsidRPr="008857C9">
        <w:rPr>
          <w:i/>
          <w:color w:val="000000"/>
          <w:sz w:val="28"/>
          <w:szCs w:val="28"/>
        </w:rPr>
        <w:t>(Надо поставить стулья в двух противоположных углах.)</w:t>
      </w:r>
    </w:p>
    <w:p w:rsidR="00D151D2" w:rsidRPr="00B71F8B" w:rsidRDefault="00D151D2" w:rsidP="00B71F8B">
      <w:pPr>
        <w:pStyle w:val="a3"/>
        <w:shd w:val="clear" w:color="auto" w:fill="FFFFFF"/>
        <w:spacing w:before="0" w:beforeAutospacing="0" w:after="0" w:afterAutospacing="0" w:line="360" w:lineRule="auto"/>
        <w:ind w:firstLine="709"/>
        <w:jc w:val="both"/>
        <w:rPr>
          <w:color w:val="000000"/>
          <w:sz w:val="28"/>
          <w:szCs w:val="28"/>
        </w:rPr>
      </w:pPr>
      <w:r w:rsidRPr="00B71F8B">
        <w:rPr>
          <w:color w:val="000000"/>
          <w:sz w:val="28"/>
          <w:szCs w:val="28"/>
        </w:rPr>
        <w:t xml:space="preserve">5) Сложите на столе треугольник из одной палочки и квадрат из двух палочек. </w:t>
      </w:r>
      <w:r w:rsidRPr="008857C9">
        <w:rPr>
          <w:i/>
          <w:color w:val="000000"/>
          <w:sz w:val="28"/>
          <w:szCs w:val="28"/>
        </w:rPr>
        <w:t>(Надо положить палочки на углу стола.)</w:t>
      </w:r>
    </w:p>
    <w:p w:rsidR="008B2CB6" w:rsidRPr="00B71F8B" w:rsidRDefault="008B2CB6" w:rsidP="00B71F8B">
      <w:pPr>
        <w:spacing w:after="0" w:line="360" w:lineRule="auto"/>
        <w:ind w:firstLine="709"/>
        <w:jc w:val="both"/>
        <w:rPr>
          <w:rFonts w:ascii="Times New Roman" w:hAnsi="Times New Roman" w:cs="Times New Roman"/>
          <w:sz w:val="28"/>
          <w:szCs w:val="28"/>
        </w:rPr>
      </w:pPr>
    </w:p>
    <w:p w:rsidR="00D151D2" w:rsidRPr="00B71F8B" w:rsidRDefault="008857C9" w:rsidP="008857C9">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Игра «Я ЗАГАДАЛА</w:t>
      </w:r>
      <w:r w:rsidR="00D151D2" w:rsidRPr="00B71F8B">
        <w:rPr>
          <w:rFonts w:ascii="Times New Roman" w:eastAsia="Times New Roman" w:hAnsi="Times New Roman" w:cs="Times New Roman"/>
          <w:b/>
          <w:bCs/>
          <w:color w:val="000000"/>
          <w:sz w:val="28"/>
          <w:szCs w:val="28"/>
          <w:bdr w:val="none" w:sz="0" w:space="0" w:color="auto" w:frame="1"/>
          <w:lang w:eastAsia="ru-RU"/>
        </w:rPr>
        <w:t>...».</w:t>
      </w:r>
    </w:p>
    <w:p w:rsidR="00D151D2" w:rsidRPr="00B71F8B" w:rsidRDefault="008857C9" w:rsidP="008857C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i/>
          <w:iCs/>
          <w:color w:val="000000"/>
          <w:sz w:val="28"/>
          <w:szCs w:val="28"/>
          <w:u w:val="single"/>
          <w:lang w:eastAsia="ru-RU"/>
        </w:rPr>
        <w:t>Правила игры</w:t>
      </w:r>
      <w:r w:rsidR="00D151D2" w:rsidRPr="00B71F8B">
        <w:rPr>
          <w:rFonts w:ascii="Times New Roman" w:eastAsia="Times New Roman" w:hAnsi="Times New Roman" w:cs="Times New Roman"/>
          <w:i/>
          <w:iCs/>
          <w:color w:val="000000"/>
          <w:sz w:val="28"/>
          <w:szCs w:val="28"/>
          <w:bdr w:val="none" w:sz="0" w:space="0" w:color="auto" w:frame="1"/>
          <w:lang w:eastAsia="ru-RU"/>
        </w:rPr>
        <w:t>: </w:t>
      </w:r>
      <w:r w:rsidR="00D151D2" w:rsidRPr="00B71F8B">
        <w:rPr>
          <w:rFonts w:ascii="Times New Roman" w:eastAsia="Times New Roman" w:hAnsi="Times New Roman" w:cs="Times New Roman"/>
          <w:color w:val="000000"/>
          <w:sz w:val="28"/>
          <w:szCs w:val="28"/>
          <w:lang w:eastAsia="ru-RU"/>
        </w:rPr>
        <w:t>воспитатель загадывает какой-либо предмет. Предложить ребенку с помощью уточняющих вопросов выяснить название объекта.</w:t>
      </w:r>
    </w:p>
    <w:p w:rsidR="00D151D2" w:rsidRPr="00B71F8B" w:rsidRDefault="00D151D2"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 Этот предмет летает? </w:t>
      </w:r>
      <w:r w:rsidRPr="008857C9">
        <w:rPr>
          <w:rFonts w:ascii="Times New Roman" w:eastAsia="Times New Roman" w:hAnsi="Times New Roman" w:cs="Times New Roman"/>
          <w:i/>
          <w:color w:val="000000"/>
          <w:sz w:val="28"/>
          <w:szCs w:val="28"/>
          <w:lang w:eastAsia="ru-RU"/>
        </w:rPr>
        <w:t>(Да.)</w:t>
      </w:r>
    </w:p>
    <w:p w:rsidR="00D151D2" w:rsidRPr="00B71F8B" w:rsidRDefault="00D151D2"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 У него есть крылья? </w:t>
      </w:r>
      <w:r w:rsidRPr="008857C9">
        <w:rPr>
          <w:rFonts w:ascii="Times New Roman" w:eastAsia="Times New Roman" w:hAnsi="Times New Roman" w:cs="Times New Roman"/>
          <w:i/>
          <w:color w:val="000000"/>
          <w:sz w:val="28"/>
          <w:szCs w:val="28"/>
          <w:lang w:eastAsia="ru-RU"/>
        </w:rPr>
        <w:t>(Да.)</w:t>
      </w:r>
    </w:p>
    <w:p w:rsidR="00D151D2" w:rsidRPr="00B71F8B" w:rsidRDefault="00D151D2"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 Он высоко летает? </w:t>
      </w:r>
      <w:r w:rsidRPr="008857C9">
        <w:rPr>
          <w:rFonts w:ascii="Times New Roman" w:eastAsia="Times New Roman" w:hAnsi="Times New Roman" w:cs="Times New Roman"/>
          <w:i/>
          <w:color w:val="000000"/>
          <w:sz w:val="28"/>
          <w:szCs w:val="28"/>
          <w:lang w:eastAsia="ru-RU"/>
        </w:rPr>
        <w:t>(Да.)</w:t>
      </w:r>
    </w:p>
    <w:p w:rsidR="00D151D2" w:rsidRPr="00B71F8B" w:rsidRDefault="00D151D2"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 Он одушевленный? </w:t>
      </w:r>
      <w:r w:rsidRPr="008857C9">
        <w:rPr>
          <w:rFonts w:ascii="Times New Roman" w:eastAsia="Times New Roman" w:hAnsi="Times New Roman" w:cs="Times New Roman"/>
          <w:i/>
          <w:color w:val="000000"/>
          <w:sz w:val="28"/>
          <w:szCs w:val="28"/>
          <w:lang w:eastAsia="ru-RU"/>
        </w:rPr>
        <w:t>(Нет.)</w:t>
      </w:r>
    </w:p>
    <w:p w:rsidR="00D151D2" w:rsidRPr="00B71F8B" w:rsidRDefault="00D151D2"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 Он сделан из пластмассы? </w:t>
      </w:r>
      <w:r w:rsidRPr="008857C9">
        <w:rPr>
          <w:rFonts w:ascii="Times New Roman" w:eastAsia="Times New Roman" w:hAnsi="Times New Roman" w:cs="Times New Roman"/>
          <w:i/>
          <w:color w:val="000000"/>
          <w:sz w:val="28"/>
          <w:szCs w:val="28"/>
          <w:lang w:eastAsia="ru-RU"/>
        </w:rPr>
        <w:t>(Нет.)</w:t>
      </w:r>
    </w:p>
    <w:p w:rsidR="00D151D2" w:rsidRPr="00B71F8B" w:rsidRDefault="00D151D2"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 Из железа? </w:t>
      </w:r>
      <w:r w:rsidRPr="008857C9">
        <w:rPr>
          <w:rFonts w:ascii="Times New Roman" w:eastAsia="Times New Roman" w:hAnsi="Times New Roman" w:cs="Times New Roman"/>
          <w:i/>
          <w:color w:val="000000"/>
          <w:sz w:val="28"/>
          <w:szCs w:val="28"/>
          <w:lang w:eastAsia="ru-RU"/>
        </w:rPr>
        <w:t>(Да.)</w:t>
      </w:r>
    </w:p>
    <w:p w:rsidR="00D151D2" w:rsidRPr="00B71F8B" w:rsidRDefault="00D151D2"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 У него есть пропеллер? </w:t>
      </w:r>
      <w:r w:rsidRPr="008857C9">
        <w:rPr>
          <w:rFonts w:ascii="Times New Roman" w:eastAsia="Times New Roman" w:hAnsi="Times New Roman" w:cs="Times New Roman"/>
          <w:i/>
          <w:color w:val="000000"/>
          <w:sz w:val="28"/>
          <w:szCs w:val="28"/>
          <w:lang w:eastAsia="ru-RU"/>
        </w:rPr>
        <w:t>(Да.)</w:t>
      </w:r>
    </w:p>
    <w:p w:rsidR="00D151D2" w:rsidRPr="00B71F8B" w:rsidRDefault="00D151D2"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color w:val="000000"/>
          <w:sz w:val="28"/>
          <w:szCs w:val="28"/>
          <w:lang w:eastAsia="ru-RU"/>
        </w:rPr>
        <w:t xml:space="preserve">- Это вертолет? </w:t>
      </w:r>
      <w:r w:rsidRPr="008857C9">
        <w:rPr>
          <w:rFonts w:ascii="Times New Roman" w:eastAsia="Times New Roman" w:hAnsi="Times New Roman" w:cs="Times New Roman"/>
          <w:i/>
          <w:color w:val="000000"/>
          <w:sz w:val="28"/>
          <w:szCs w:val="28"/>
          <w:lang w:eastAsia="ru-RU"/>
        </w:rPr>
        <w:t>(Да.)</w:t>
      </w:r>
    </w:p>
    <w:p w:rsidR="00D151D2" w:rsidRPr="00B71F8B" w:rsidRDefault="00D151D2" w:rsidP="00B71F8B">
      <w:pPr>
        <w:spacing w:after="0" w:line="360" w:lineRule="auto"/>
        <w:ind w:firstLine="709"/>
        <w:jc w:val="both"/>
        <w:rPr>
          <w:rFonts w:ascii="Times New Roman" w:hAnsi="Times New Roman" w:cs="Times New Roman"/>
          <w:sz w:val="28"/>
          <w:szCs w:val="28"/>
        </w:rPr>
      </w:pPr>
    </w:p>
    <w:p w:rsidR="00D151D2" w:rsidRPr="00B71F8B" w:rsidRDefault="00D151D2" w:rsidP="008857C9">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color w:val="000000"/>
          <w:sz w:val="28"/>
          <w:szCs w:val="28"/>
          <w:bdr w:val="none" w:sz="0" w:space="0" w:color="auto" w:frame="1"/>
          <w:lang w:eastAsia="ru-RU"/>
        </w:rPr>
        <w:t>Игра «Я</w:t>
      </w:r>
      <w:r w:rsidR="008857C9">
        <w:rPr>
          <w:rFonts w:ascii="Times New Roman" w:eastAsia="Times New Roman" w:hAnsi="Times New Roman" w:cs="Times New Roman"/>
          <w:b/>
          <w:bCs/>
          <w:color w:val="000000"/>
          <w:sz w:val="28"/>
          <w:szCs w:val="28"/>
          <w:bdr w:val="none" w:sz="0" w:space="0" w:color="auto" w:frame="1"/>
          <w:lang w:eastAsia="ru-RU"/>
        </w:rPr>
        <w:t xml:space="preserve"> БЕРУ С СОБОЙ В ДОРОГУ</w:t>
      </w:r>
      <w:r w:rsidRPr="00B71F8B">
        <w:rPr>
          <w:rFonts w:ascii="Times New Roman" w:eastAsia="Times New Roman" w:hAnsi="Times New Roman" w:cs="Times New Roman"/>
          <w:b/>
          <w:bCs/>
          <w:color w:val="000000"/>
          <w:sz w:val="28"/>
          <w:szCs w:val="28"/>
          <w:bdr w:val="none" w:sz="0" w:space="0" w:color="auto" w:frame="1"/>
          <w:lang w:eastAsia="ru-RU"/>
        </w:rPr>
        <w:t>».</w:t>
      </w:r>
    </w:p>
    <w:p w:rsidR="00D151D2" w:rsidRPr="00B71F8B" w:rsidRDefault="008857C9"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857C9">
        <w:rPr>
          <w:rFonts w:ascii="Times New Roman" w:eastAsia="Times New Roman" w:hAnsi="Times New Roman" w:cs="Times New Roman"/>
          <w:b/>
          <w:i/>
          <w:color w:val="000000"/>
          <w:sz w:val="28"/>
          <w:szCs w:val="28"/>
          <w:u w:val="double"/>
          <w:lang w:eastAsia="ru-RU"/>
        </w:rPr>
        <w:t>Вам понадобятс</w:t>
      </w:r>
      <w:r w:rsidRPr="008857C9">
        <w:rPr>
          <w:rFonts w:ascii="Times New Roman" w:eastAsia="Times New Roman" w:hAnsi="Times New Roman" w:cs="Times New Roman"/>
          <w:i/>
          <w:color w:val="000000"/>
          <w:sz w:val="28"/>
          <w:szCs w:val="28"/>
          <w:u w:val="double"/>
          <w:lang w:eastAsia="ru-RU"/>
        </w:rPr>
        <w:t>я</w:t>
      </w:r>
      <w:r w:rsidR="00D151D2" w:rsidRPr="008857C9">
        <w:rPr>
          <w:rFonts w:ascii="Times New Roman" w:eastAsia="Times New Roman" w:hAnsi="Times New Roman" w:cs="Times New Roman"/>
          <w:color w:val="000000"/>
          <w:sz w:val="28"/>
          <w:szCs w:val="28"/>
          <w:lang w:eastAsia="ru-RU"/>
        </w:rPr>
        <w:t>:</w:t>
      </w:r>
      <w:r w:rsidR="00D151D2" w:rsidRPr="00B71F8B">
        <w:rPr>
          <w:rFonts w:ascii="Times New Roman" w:eastAsia="Times New Roman" w:hAnsi="Times New Roman" w:cs="Times New Roman"/>
          <w:color w:val="000000"/>
          <w:sz w:val="28"/>
          <w:szCs w:val="28"/>
          <w:lang w:eastAsia="ru-RU"/>
        </w:rPr>
        <w:t xml:space="preserve"> картинки с изображениями одиночных предметов.</w:t>
      </w:r>
    </w:p>
    <w:p w:rsidR="00D151D2" w:rsidRDefault="008857C9" w:rsidP="008857C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i/>
          <w:iCs/>
          <w:color w:val="000000"/>
          <w:sz w:val="28"/>
          <w:szCs w:val="28"/>
          <w:u w:val="single"/>
          <w:lang w:eastAsia="ru-RU"/>
        </w:rPr>
        <w:t>Правила игры</w:t>
      </w:r>
      <w:r w:rsidR="00D151D2" w:rsidRPr="008857C9">
        <w:rPr>
          <w:rFonts w:ascii="Times New Roman" w:eastAsia="Times New Roman" w:hAnsi="Times New Roman" w:cs="Times New Roman"/>
          <w:b/>
          <w:i/>
          <w:iCs/>
          <w:color w:val="000000"/>
          <w:sz w:val="28"/>
          <w:szCs w:val="28"/>
          <w:bdr w:val="none" w:sz="0" w:space="0" w:color="auto" w:frame="1"/>
          <w:lang w:eastAsia="ru-RU"/>
        </w:rPr>
        <w:t>:</w:t>
      </w:r>
      <w:r w:rsidR="00D151D2" w:rsidRPr="00B71F8B">
        <w:rPr>
          <w:rFonts w:ascii="Times New Roman" w:eastAsia="Times New Roman" w:hAnsi="Times New Roman" w:cs="Times New Roman"/>
          <w:color w:val="000000"/>
          <w:sz w:val="28"/>
          <w:szCs w:val="28"/>
          <w:lang w:eastAsia="ru-RU"/>
        </w:rPr>
        <w:t> выложить изображения вниз картинкой. Предложить ребенку отправиться в морское плавание. Но, для того чтобы путешествие прошло успешно, к нему надо основательно подготовиться, запастись всем необходимым. Попросить ребенка брать по одной картинке и рассказывать о том, как может пригодиться этот предмет. Предметы на картинках должны быть самыми разными. Например, ребенок достает изображение мяча: «В мяч можно играть во время отдыха, мяч можно использовать вместо спасательного круга, потому что он не тонет и т. п.». Можно обыграть различные ситуации: на необитаемом острове, в поезде, в деревне.</w:t>
      </w:r>
    </w:p>
    <w:p w:rsidR="00D151D2" w:rsidRPr="00B71F8B" w:rsidRDefault="00D151D2" w:rsidP="0029366D">
      <w:pPr>
        <w:spacing w:after="0" w:line="360" w:lineRule="auto"/>
        <w:jc w:val="both"/>
        <w:rPr>
          <w:rFonts w:ascii="Times New Roman" w:hAnsi="Times New Roman" w:cs="Times New Roman"/>
          <w:sz w:val="28"/>
          <w:szCs w:val="28"/>
        </w:rPr>
      </w:pPr>
    </w:p>
    <w:p w:rsidR="00D151D2" w:rsidRPr="00B71F8B" w:rsidRDefault="00D151D2" w:rsidP="008857C9">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color w:val="000000"/>
          <w:sz w:val="28"/>
          <w:szCs w:val="28"/>
          <w:bdr w:val="none" w:sz="0" w:space="0" w:color="auto" w:frame="1"/>
          <w:lang w:eastAsia="ru-RU"/>
        </w:rPr>
        <w:t>Игра «Ч</w:t>
      </w:r>
      <w:r w:rsidR="008857C9">
        <w:rPr>
          <w:rFonts w:ascii="Times New Roman" w:eastAsia="Times New Roman" w:hAnsi="Times New Roman" w:cs="Times New Roman"/>
          <w:b/>
          <w:bCs/>
          <w:color w:val="000000"/>
          <w:sz w:val="28"/>
          <w:szCs w:val="28"/>
          <w:bdr w:val="none" w:sz="0" w:space="0" w:color="auto" w:frame="1"/>
          <w:lang w:eastAsia="ru-RU"/>
        </w:rPr>
        <w:t>ЕМ ПОХОЖИ И ЧЕМ ОТЛИЧАЮТСЯ</w:t>
      </w:r>
      <w:r w:rsidRPr="00B71F8B">
        <w:rPr>
          <w:rFonts w:ascii="Times New Roman" w:eastAsia="Times New Roman" w:hAnsi="Times New Roman" w:cs="Times New Roman"/>
          <w:b/>
          <w:bCs/>
          <w:color w:val="000000"/>
          <w:sz w:val="28"/>
          <w:szCs w:val="28"/>
          <w:bdr w:val="none" w:sz="0" w:space="0" w:color="auto" w:frame="1"/>
          <w:lang w:eastAsia="ru-RU"/>
        </w:rPr>
        <w:t>?».</w:t>
      </w:r>
    </w:p>
    <w:p w:rsidR="00D151D2" w:rsidRPr="00B71F8B" w:rsidRDefault="008857C9" w:rsidP="008857C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i/>
          <w:iCs/>
          <w:color w:val="000000"/>
          <w:sz w:val="28"/>
          <w:szCs w:val="28"/>
          <w:u w:val="single"/>
          <w:lang w:eastAsia="ru-RU"/>
        </w:rPr>
        <w:t>Правила игры</w:t>
      </w:r>
      <w:r w:rsidR="00D151D2" w:rsidRPr="008857C9">
        <w:rPr>
          <w:rFonts w:ascii="Times New Roman" w:eastAsia="Times New Roman" w:hAnsi="Times New Roman" w:cs="Times New Roman"/>
          <w:b/>
          <w:i/>
          <w:iCs/>
          <w:color w:val="000000"/>
          <w:sz w:val="28"/>
          <w:szCs w:val="28"/>
          <w:bdr w:val="none" w:sz="0" w:space="0" w:color="auto" w:frame="1"/>
          <w:lang w:eastAsia="ru-RU"/>
        </w:rPr>
        <w:t>:</w:t>
      </w:r>
      <w:r w:rsidR="00D151D2" w:rsidRPr="008857C9">
        <w:rPr>
          <w:rFonts w:ascii="Times New Roman" w:eastAsia="Times New Roman" w:hAnsi="Times New Roman" w:cs="Times New Roman"/>
          <w:b/>
          <w:color w:val="000000"/>
          <w:sz w:val="28"/>
          <w:szCs w:val="28"/>
          <w:lang w:eastAsia="ru-RU"/>
        </w:rPr>
        <w:t> </w:t>
      </w:r>
      <w:r w:rsidR="00D151D2" w:rsidRPr="00B71F8B">
        <w:rPr>
          <w:rFonts w:ascii="Times New Roman" w:eastAsia="Times New Roman" w:hAnsi="Times New Roman" w:cs="Times New Roman"/>
          <w:color w:val="000000"/>
          <w:sz w:val="28"/>
          <w:szCs w:val="28"/>
          <w:lang w:eastAsia="ru-RU"/>
        </w:rPr>
        <w:t xml:space="preserve">ведущий предлагает детям два предмета, дети должны провести их сравнение и указать сходство и различие. </w:t>
      </w:r>
      <w:proofErr w:type="gramStart"/>
      <w:r w:rsidR="00D151D2" w:rsidRPr="00B71F8B">
        <w:rPr>
          <w:rFonts w:ascii="Times New Roman" w:eastAsia="Times New Roman" w:hAnsi="Times New Roman" w:cs="Times New Roman"/>
          <w:color w:val="000000"/>
          <w:sz w:val="28"/>
          <w:szCs w:val="28"/>
          <w:lang w:eastAsia="ru-RU"/>
        </w:rPr>
        <w:t>Например</w:t>
      </w:r>
      <w:proofErr w:type="gramEnd"/>
      <w:r w:rsidR="00D151D2" w:rsidRPr="00B71F8B">
        <w:rPr>
          <w:rFonts w:ascii="Times New Roman" w:eastAsia="Times New Roman" w:hAnsi="Times New Roman" w:cs="Times New Roman"/>
          <w:color w:val="000000"/>
          <w:sz w:val="28"/>
          <w:szCs w:val="28"/>
          <w:lang w:eastAsia="ru-RU"/>
        </w:rPr>
        <w:t>: слива и персик; маленькая девочка и кукла; птица и самолет; кошка и белка; апельсин и оранжевый мячик такого же размера; фломастер и мел.</w:t>
      </w:r>
    </w:p>
    <w:p w:rsidR="00D151D2" w:rsidRPr="00B71F8B" w:rsidRDefault="00D151D2" w:rsidP="00B71F8B">
      <w:pPr>
        <w:spacing w:after="0" w:line="360" w:lineRule="auto"/>
        <w:ind w:firstLine="709"/>
        <w:jc w:val="both"/>
        <w:rPr>
          <w:rFonts w:ascii="Times New Roman" w:hAnsi="Times New Roman" w:cs="Times New Roman"/>
          <w:sz w:val="28"/>
          <w:szCs w:val="28"/>
        </w:rPr>
      </w:pPr>
    </w:p>
    <w:p w:rsidR="00D151D2" w:rsidRPr="00B71F8B" w:rsidRDefault="00D151D2" w:rsidP="008857C9">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color w:val="000000"/>
          <w:sz w:val="28"/>
          <w:szCs w:val="28"/>
          <w:bdr w:val="none" w:sz="0" w:space="0" w:color="auto" w:frame="1"/>
          <w:lang w:eastAsia="ru-RU"/>
        </w:rPr>
        <w:lastRenderedPageBreak/>
        <w:t>Игра «А</w:t>
      </w:r>
      <w:r w:rsidR="008857C9">
        <w:rPr>
          <w:rFonts w:ascii="Times New Roman" w:eastAsia="Times New Roman" w:hAnsi="Times New Roman" w:cs="Times New Roman"/>
          <w:b/>
          <w:bCs/>
          <w:color w:val="000000"/>
          <w:sz w:val="28"/>
          <w:szCs w:val="28"/>
          <w:bdr w:val="none" w:sz="0" w:space="0" w:color="auto" w:frame="1"/>
          <w:lang w:eastAsia="ru-RU"/>
        </w:rPr>
        <w:t>ССОЦИАЦИИ</w:t>
      </w:r>
      <w:r w:rsidRPr="00B71F8B">
        <w:rPr>
          <w:rFonts w:ascii="Times New Roman" w:eastAsia="Times New Roman" w:hAnsi="Times New Roman" w:cs="Times New Roman"/>
          <w:b/>
          <w:bCs/>
          <w:color w:val="000000"/>
          <w:sz w:val="28"/>
          <w:szCs w:val="28"/>
          <w:bdr w:val="none" w:sz="0" w:space="0" w:color="auto" w:frame="1"/>
          <w:lang w:eastAsia="ru-RU"/>
        </w:rPr>
        <w:t>».</w:t>
      </w:r>
    </w:p>
    <w:p w:rsidR="00D151D2" w:rsidRPr="00B71F8B" w:rsidRDefault="008857C9" w:rsidP="00B71F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71F8B">
        <w:rPr>
          <w:rFonts w:ascii="Times New Roman" w:eastAsia="Times New Roman" w:hAnsi="Times New Roman" w:cs="Times New Roman"/>
          <w:b/>
          <w:bCs/>
          <w:i/>
          <w:iCs/>
          <w:color w:val="000000"/>
          <w:sz w:val="28"/>
          <w:szCs w:val="28"/>
          <w:u w:val="single"/>
          <w:lang w:eastAsia="ru-RU"/>
        </w:rPr>
        <w:t>Правила игры</w:t>
      </w:r>
      <w:r w:rsidRPr="008857C9">
        <w:rPr>
          <w:rFonts w:ascii="Times New Roman" w:eastAsia="Times New Roman" w:hAnsi="Times New Roman" w:cs="Times New Roman"/>
          <w:b/>
          <w:i/>
          <w:iCs/>
          <w:color w:val="000000"/>
          <w:sz w:val="28"/>
          <w:szCs w:val="28"/>
          <w:bdr w:val="none" w:sz="0" w:space="0" w:color="auto" w:frame="1"/>
          <w:lang w:eastAsia="ru-RU"/>
        </w:rPr>
        <w:t>:</w:t>
      </w:r>
      <w:r w:rsidRPr="008857C9">
        <w:rPr>
          <w:rFonts w:ascii="Times New Roman" w:eastAsia="Times New Roman" w:hAnsi="Times New Roman" w:cs="Times New Roman"/>
          <w:b/>
          <w:color w:val="000000"/>
          <w:sz w:val="28"/>
          <w:szCs w:val="28"/>
          <w:lang w:eastAsia="ru-RU"/>
        </w:rPr>
        <w:t> </w:t>
      </w:r>
      <w:r w:rsidR="00D151D2" w:rsidRPr="00B71F8B">
        <w:rPr>
          <w:rFonts w:ascii="Times New Roman" w:eastAsia="Times New Roman" w:hAnsi="Times New Roman" w:cs="Times New Roman"/>
          <w:color w:val="000000"/>
          <w:sz w:val="28"/>
          <w:szCs w:val="28"/>
          <w:lang w:eastAsia="ru-RU"/>
        </w:rPr>
        <w:t>дети делятся на две группы. Одна группа предлагает другой рассказать о каком-либо предмете, используя в своем рассказе слова, обозначающие другие предметы. Например, рассказать о морковке, используя слова: утка, апельсин, кубик, Снегурочка. (Она такого же цвета, как апельсин. Ее можно нарезать кубиками. Верхнюю ее часть любят утки. Если ее не есть, то будешь такой же бледной, как Снегурочка.) Затем группы меняются ролями. Предмет для описания и слова- характеристики задаются ведущим.</w:t>
      </w:r>
    </w:p>
    <w:p w:rsidR="004F79B3" w:rsidRDefault="004F79B3" w:rsidP="0029366D">
      <w:pPr>
        <w:spacing w:after="0" w:line="360" w:lineRule="auto"/>
        <w:ind w:firstLine="709"/>
      </w:pPr>
    </w:p>
    <w:p w:rsidR="0029366D" w:rsidRDefault="0029366D" w:rsidP="0029366D">
      <w:pPr>
        <w:spacing w:after="0" w:line="360" w:lineRule="auto"/>
        <w:ind w:firstLine="709"/>
        <w:jc w:val="center"/>
        <w:rPr>
          <w:rFonts w:ascii="Times New Roman" w:hAnsi="Times New Roman" w:cs="Times New Roman"/>
          <w:b/>
          <w:sz w:val="32"/>
          <w:szCs w:val="32"/>
        </w:rPr>
      </w:pPr>
      <w:r w:rsidRPr="0029366D">
        <w:rPr>
          <w:rFonts w:ascii="Times New Roman" w:hAnsi="Times New Roman" w:cs="Times New Roman"/>
          <w:b/>
          <w:sz w:val="32"/>
          <w:szCs w:val="32"/>
        </w:rPr>
        <w:t>Также можно поиграть с ребенком, используя картинки:</w:t>
      </w:r>
    </w:p>
    <w:p w:rsidR="0029366D" w:rsidRDefault="0029366D" w:rsidP="0029366D">
      <w:pPr>
        <w:pStyle w:val="a7"/>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Подумай и зачеркни лишний предмет в каждом ряду</w:t>
      </w:r>
    </w:p>
    <w:p w:rsidR="0029366D" w:rsidRDefault="0029366D" w:rsidP="0029366D">
      <w:pPr>
        <w:pStyle w:val="a7"/>
        <w:spacing w:after="0" w:line="360" w:lineRule="auto"/>
        <w:ind w:left="0"/>
        <w:jc w:val="both"/>
        <w:rPr>
          <w:rFonts w:ascii="Times New Roman" w:hAnsi="Times New Roman" w:cs="Times New Roman"/>
          <w:sz w:val="28"/>
          <w:szCs w:val="28"/>
        </w:rPr>
      </w:pPr>
    </w:p>
    <w:p w:rsidR="0029366D" w:rsidRDefault="0029366D" w:rsidP="0029366D">
      <w:pPr>
        <w:pStyle w:val="a7"/>
        <w:spacing w:after="0" w:line="360" w:lineRule="auto"/>
        <w:ind w:left="0"/>
        <w:rPr>
          <w:rFonts w:ascii="Times New Roman" w:hAnsi="Times New Roman" w:cs="Times New Roman"/>
          <w:sz w:val="28"/>
          <w:szCs w:val="28"/>
        </w:rPr>
      </w:pPr>
      <w:r>
        <w:rPr>
          <w:noProof/>
          <w:lang w:eastAsia="ru-RU"/>
        </w:rPr>
        <w:drawing>
          <wp:inline distT="0" distB="0" distL="0" distR="0" wp14:anchorId="0558027D" wp14:editId="1C641EB3">
            <wp:extent cx="6072375" cy="5657850"/>
            <wp:effectExtent l="0" t="0" r="5080" b="0"/>
            <wp:docPr id="1" name="Рисунок 1" descr="https://book24.ua/upload/iblock/406/40648c1357ab8fafe39c74d75df57d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ok24.ua/upload/iblock/406/40648c1357ab8fafe39c74d75df57d64.jpg"/>
                    <pic:cNvPicPr>
                      <a:picLocks noChangeAspect="1" noChangeArrowheads="1"/>
                    </pic:cNvPicPr>
                  </pic:nvPicPr>
                  <pic:blipFill rotWithShape="1">
                    <a:blip r:embed="rId6">
                      <a:extLst>
                        <a:ext uri="{28A0092B-C50C-407E-A947-70E740481C1C}">
                          <a14:useLocalDpi xmlns:a14="http://schemas.microsoft.com/office/drawing/2010/main" val="0"/>
                        </a:ext>
                      </a:extLst>
                    </a:blip>
                    <a:srcRect t="27934" b="5273"/>
                    <a:stretch/>
                  </pic:blipFill>
                  <pic:spPr bwMode="auto">
                    <a:xfrm>
                      <a:off x="0" y="0"/>
                      <a:ext cx="6076930" cy="5662094"/>
                    </a:xfrm>
                    <a:prstGeom prst="rect">
                      <a:avLst/>
                    </a:prstGeom>
                    <a:noFill/>
                    <a:ln>
                      <a:noFill/>
                    </a:ln>
                    <a:extLst>
                      <a:ext uri="{53640926-AAD7-44D8-BBD7-CCE9431645EC}">
                        <a14:shadowObscured xmlns:a14="http://schemas.microsoft.com/office/drawing/2010/main"/>
                      </a:ext>
                    </a:extLst>
                  </pic:spPr>
                </pic:pic>
              </a:graphicData>
            </a:graphic>
          </wp:inline>
        </w:drawing>
      </w:r>
    </w:p>
    <w:p w:rsidR="0029366D" w:rsidRDefault="0029366D" w:rsidP="0029366D">
      <w:pPr>
        <w:spacing w:after="0" w:line="360" w:lineRule="auto"/>
        <w:jc w:val="both"/>
        <w:rPr>
          <w:rFonts w:ascii="Times New Roman" w:hAnsi="Times New Roman" w:cs="Times New Roman"/>
          <w:sz w:val="28"/>
          <w:szCs w:val="28"/>
        </w:rPr>
      </w:pPr>
      <w:r w:rsidRPr="0029366D">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29366D">
        <w:rPr>
          <w:rFonts w:ascii="Times New Roman" w:hAnsi="Times New Roman" w:cs="Times New Roman"/>
          <w:sz w:val="28"/>
          <w:szCs w:val="28"/>
        </w:rPr>
        <w:t>Для каждой картинки из левого столбика подбери пару из правого столбика</w:t>
      </w:r>
    </w:p>
    <w:p w:rsidR="0029366D" w:rsidRPr="0029366D" w:rsidRDefault="0029366D" w:rsidP="0029366D">
      <w:pPr>
        <w:spacing w:after="0" w:line="360" w:lineRule="auto"/>
        <w:jc w:val="both"/>
        <w:rPr>
          <w:rFonts w:ascii="Times New Roman" w:hAnsi="Times New Roman" w:cs="Times New Roman"/>
          <w:sz w:val="28"/>
          <w:szCs w:val="28"/>
        </w:rPr>
      </w:pPr>
      <w:bookmarkStart w:id="0" w:name="_GoBack"/>
      <w:bookmarkEnd w:id="0"/>
    </w:p>
    <w:p w:rsidR="0029366D" w:rsidRPr="0029366D" w:rsidRDefault="0029366D" w:rsidP="0029366D">
      <w:pPr>
        <w:pStyle w:val="a7"/>
        <w:spacing w:after="0" w:line="360" w:lineRule="auto"/>
        <w:ind w:left="0"/>
        <w:jc w:val="both"/>
        <w:rPr>
          <w:rFonts w:ascii="Times New Roman" w:hAnsi="Times New Roman" w:cs="Times New Roman"/>
          <w:sz w:val="28"/>
          <w:szCs w:val="28"/>
        </w:rPr>
      </w:pPr>
    </w:p>
    <w:p w:rsidR="00D151D2" w:rsidRDefault="00D151D2" w:rsidP="0029366D">
      <w:pPr>
        <w:spacing w:after="0" w:line="360" w:lineRule="auto"/>
      </w:pPr>
      <w:r>
        <w:rPr>
          <w:noProof/>
          <w:lang w:eastAsia="ru-RU"/>
        </w:rPr>
        <w:drawing>
          <wp:inline distT="0" distB="0" distL="0" distR="0">
            <wp:extent cx="6565805" cy="7858125"/>
            <wp:effectExtent l="0" t="0" r="6985" b="0"/>
            <wp:docPr id="2" name="Рисунок 2" descr="https://7gy.ru/images/razvivaem-logiku-6-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7gy.ru/images/razvivaem-logiku-6-7/26.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2641"/>
                    <a:stretch/>
                  </pic:blipFill>
                  <pic:spPr bwMode="auto">
                    <a:xfrm>
                      <a:off x="0" y="0"/>
                      <a:ext cx="6573577" cy="7867426"/>
                    </a:xfrm>
                    <a:prstGeom prst="rect">
                      <a:avLst/>
                    </a:prstGeom>
                    <a:noFill/>
                    <a:ln>
                      <a:noFill/>
                    </a:ln>
                    <a:extLst>
                      <a:ext uri="{53640926-AAD7-44D8-BBD7-CCE9431645EC}">
                        <a14:shadowObscured xmlns:a14="http://schemas.microsoft.com/office/drawing/2010/main"/>
                      </a:ext>
                    </a:extLst>
                  </pic:spPr>
                </pic:pic>
              </a:graphicData>
            </a:graphic>
          </wp:inline>
        </w:drawing>
      </w:r>
    </w:p>
    <w:sectPr w:rsidR="00D151D2" w:rsidSect="0029366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1.25pt;height:11.25pt" o:bullet="t">
        <v:imagedata r:id="rId1" o:title="mso5AC2"/>
      </v:shape>
    </w:pict>
  </w:numPicBullet>
  <w:numPicBullet w:numPicBulletId="1">
    <w:pict>
      <v:shape id="_x0000_i1148" type="#_x0000_t75" style="width:483pt;height:483.75pt" o:bullet="t">
        <v:imagedata r:id="rId2" o:title="BiaK4qkjT[1]"/>
      </v:shape>
    </w:pict>
  </w:numPicBullet>
  <w:abstractNum w:abstractNumId="0" w15:restartNumberingAfterBreak="0">
    <w:nsid w:val="012E628F"/>
    <w:multiLevelType w:val="hybridMultilevel"/>
    <w:tmpl w:val="CD04C82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31393C"/>
    <w:multiLevelType w:val="hybridMultilevel"/>
    <w:tmpl w:val="C98A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E53DB5"/>
    <w:multiLevelType w:val="hybridMultilevel"/>
    <w:tmpl w:val="2506CC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B9788C"/>
    <w:multiLevelType w:val="hybridMultilevel"/>
    <w:tmpl w:val="A4E42C08"/>
    <w:lvl w:ilvl="0" w:tplc="5A1C4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AAC347E"/>
    <w:multiLevelType w:val="hybridMultilevel"/>
    <w:tmpl w:val="92A42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A80AE1"/>
    <w:multiLevelType w:val="hybridMultilevel"/>
    <w:tmpl w:val="FA5AD0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D2"/>
    <w:rsid w:val="00121D8E"/>
    <w:rsid w:val="0029366D"/>
    <w:rsid w:val="00447228"/>
    <w:rsid w:val="004F79B3"/>
    <w:rsid w:val="0054532F"/>
    <w:rsid w:val="00865311"/>
    <w:rsid w:val="008857C9"/>
    <w:rsid w:val="008B2CB6"/>
    <w:rsid w:val="00B34D14"/>
    <w:rsid w:val="00B71F8B"/>
    <w:rsid w:val="00C1278E"/>
    <w:rsid w:val="00C65927"/>
    <w:rsid w:val="00D151D2"/>
    <w:rsid w:val="00E67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D8A8"/>
  <w15:chartTrackingRefBased/>
  <w15:docId w15:val="{1BE22DBE-F7FD-4920-9629-D1596B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7C9"/>
  </w:style>
  <w:style w:type="paragraph" w:styleId="1">
    <w:name w:val="heading 1"/>
    <w:basedOn w:val="a"/>
    <w:link w:val="10"/>
    <w:uiPriority w:val="9"/>
    <w:qFormat/>
    <w:rsid w:val="004F79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453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1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51D2"/>
    <w:rPr>
      <w:b/>
      <w:bCs/>
    </w:rPr>
  </w:style>
  <w:style w:type="character" w:styleId="a5">
    <w:name w:val="Emphasis"/>
    <w:basedOn w:val="a0"/>
    <w:uiPriority w:val="20"/>
    <w:qFormat/>
    <w:rsid w:val="00D151D2"/>
    <w:rPr>
      <w:i/>
      <w:iCs/>
    </w:rPr>
  </w:style>
  <w:style w:type="character" w:styleId="a6">
    <w:name w:val="Hyperlink"/>
    <w:basedOn w:val="a0"/>
    <w:uiPriority w:val="99"/>
    <w:semiHidden/>
    <w:unhideWhenUsed/>
    <w:rsid w:val="00447228"/>
    <w:rPr>
      <w:color w:val="0000FF"/>
      <w:u w:val="single"/>
    </w:rPr>
  </w:style>
  <w:style w:type="character" w:customStyle="1" w:styleId="10">
    <w:name w:val="Заголовок 1 Знак"/>
    <w:basedOn w:val="a0"/>
    <w:link w:val="1"/>
    <w:uiPriority w:val="9"/>
    <w:rsid w:val="004F79B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4532F"/>
    <w:rPr>
      <w:rFonts w:asciiTheme="majorHAnsi" w:eastAsiaTheme="majorEastAsia" w:hAnsiTheme="majorHAnsi" w:cstheme="majorBidi"/>
      <w:color w:val="2E74B5" w:themeColor="accent1" w:themeShade="BF"/>
      <w:sz w:val="26"/>
      <w:szCs w:val="26"/>
    </w:rPr>
  </w:style>
  <w:style w:type="paragraph" w:styleId="a7">
    <w:name w:val="List Paragraph"/>
    <w:basedOn w:val="a"/>
    <w:uiPriority w:val="34"/>
    <w:qFormat/>
    <w:rsid w:val="00B71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5176">
      <w:bodyDiv w:val="1"/>
      <w:marLeft w:val="0"/>
      <w:marRight w:val="0"/>
      <w:marTop w:val="0"/>
      <w:marBottom w:val="0"/>
      <w:divBdr>
        <w:top w:val="none" w:sz="0" w:space="0" w:color="auto"/>
        <w:left w:val="none" w:sz="0" w:space="0" w:color="auto"/>
        <w:bottom w:val="none" w:sz="0" w:space="0" w:color="auto"/>
        <w:right w:val="none" w:sz="0" w:space="0" w:color="auto"/>
      </w:divBdr>
    </w:div>
    <w:div w:id="276833607">
      <w:bodyDiv w:val="1"/>
      <w:marLeft w:val="0"/>
      <w:marRight w:val="0"/>
      <w:marTop w:val="0"/>
      <w:marBottom w:val="0"/>
      <w:divBdr>
        <w:top w:val="none" w:sz="0" w:space="0" w:color="auto"/>
        <w:left w:val="none" w:sz="0" w:space="0" w:color="auto"/>
        <w:bottom w:val="none" w:sz="0" w:space="0" w:color="auto"/>
        <w:right w:val="none" w:sz="0" w:space="0" w:color="auto"/>
      </w:divBdr>
    </w:div>
    <w:div w:id="375081779">
      <w:bodyDiv w:val="1"/>
      <w:marLeft w:val="0"/>
      <w:marRight w:val="0"/>
      <w:marTop w:val="0"/>
      <w:marBottom w:val="0"/>
      <w:divBdr>
        <w:top w:val="none" w:sz="0" w:space="0" w:color="auto"/>
        <w:left w:val="none" w:sz="0" w:space="0" w:color="auto"/>
        <w:bottom w:val="none" w:sz="0" w:space="0" w:color="auto"/>
        <w:right w:val="none" w:sz="0" w:space="0" w:color="auto"/>
      </w:divBdr>
    </w:div>
    <w:div w:id="466319091">
      <w:bodyDiv w:val="1"/>
      <w:marLeft w:val="0"/>
      <w:marRight w:val="0"/>
      <w:marTop w:val="0"/>
      <w:marBottom w:val="0"/>
      <w:divBdr>
        <w:top w:val="none" w:sz="0" w:space="0" w:color="auto"/>
        <w:left w:val="none" w:sz="0" w:space="0" w:color="auto"/>
        <w:bottom w:val="none" w:sz="0" w:space="0" w:color="auto"/>
        <w:right w:val="none" w:sz="0" w:space="0" w:color="auto"/>
      </w:divBdr>
    </w:div>
    <w:div w:id="541987072">
      <w:bodyDiv w:val="1"/>
      <w:marLeft w:val="0"/>
      <w:marRight w:val="0"/>
      <w:marTop w:val="0"/>
      <w:marBottom w:val="0"/>
      <w:divBdr>
        <w:top w:val="none" w:sz="0" w:space="0" w:color="auto"/>
        <w:left w:val="none" w:sz="0" w:space="0" w:color="auto"/>
        <w:bottom w:val="none" w:sz="0" w:space="0" w:color="auto"/>
        <w:right w:val="none" w:sz="0" w:space="0" w:color="auto"/>
      </w:divBdr>
    </w:div>
    <w:div w:id="861013237">
      <w:bodyDiv w:val="1"/>
      <w:marLeft w:val="0"/>
      <w:marRight w:val="0"/>
      <w:marTop w:val="0"/>
      <w:marBottom w:val="0"/>
      <w:divBdr>
        <w:top w:val="none" w:sz="0" w:space="0" w:color="auto"/>
        <w:left w:val="none" w:sz="0" w:space="0" w:color="auto"/>
        <w:bottom w:val="none" w:sz="0" w:space="0" w:color="auto"/>
        <w:right w:val="none" w:sz="0" w:space="0" w:color="auto"/>
      </w:divBdr>
    </w:div>
    <w:div w:id="1094856849">
      <w:bodyDiv w:val="1"/>
      <w:marLeft w:val="0"/>
      <w:marRight w:val="0"/>
      <w:marTop w:val="0"/>
      <w:marBottom w:val="0"/>
      <w:divBdr>
        <w:top w:val="none" w:sz="0" w:space="0" w:color="auto"/>
        <w:left w:val="none" w:sz="0" w:space="0" w:color="auto"/>
        <w:bottom w:val="none" w:sz="0" w:space="0" w:color="auto"/>
        <w:right w:val="none" w:sz="0" w:space="0" w:color="auto"/>
      </w:divBdr>
    </w:div>
    <w:div w:id="1190291427">
      <w:bodyDiv w:val="1"/>
      <w:marLeft w:val="0"/>
      <w:marRight w:val="0"/>
      <w:marTop w:val="0"/>
      <w:marBottom w:val="0"/>
      <w:divBdr>
        <w:top w:val="none" w:sz="0" w:space="0" w:color="auto"/>
        <w:left w:val="none" w:sz="0" w:space="0" w:color="auto"/>
        <w:bottom w:val="none" w:sz="0" w:space="0" w:color="auto"/>
        <w:right w:val="none" w:sz="0" w:space="0" w:color="auto"/>
      </w:divBdr>
    </w:div>
    <w:div w:id="1395545140">
      <w:bodyDiv w:val="1"/>
      <w:marLeft w:val="0"/>
      <w:marRight w:val="0"/>
      <w:marTop w:val="0"/>
      <w:marBottom w:val="0"/>
      <w:divBdr>
        <w:top w:val="none" w:sz="0" w:space="0" w:color="auto"/>
        <w:left w:val="none" w:sz="0" w:space="0" w:color="auto"/>
        <w:bottom w:val="none" w:sz="0" w:space="0" w:color="auto"/>
        <w:right w:val="none" w:sz="0" w:space="0" w:color="auto"/>
      </w:divBdr>
    </w:div>
    <w:div w:id="1635603865">
      <w:bodyDiv w:val="1"/>
      <w:marLeft w:val="0"/>
      <w:marRight w:val="0"/>
      <w:marTop w:val="0"/>
      <w:marBottom w:val="0"/>
      <w:divBdr>
        <w:top w:val="none" w:sz="0" w:space="0" w:color="auto"/>
        <w:left w:val="none" w:sz="0" w:space="0" w:color="auto"/>
        <w:bottom w:val="none" w:sz="0" w:space="0" w:color="auto"/>
        <w:right w:val="none" w:sz="0" w:space="0" w:color="auto"/>
      </w:divBdr>
    </w:div>
    <w:div w:id="167020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746</Words>
  <Characters>4255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2020-01-18T10:30:00Z</dcterms:created>
  <dcterms:modified xsi:type="dcterms:W3CDTF">2020-01-21T03:12:00Z</dcterms:modified>
</cp:coreProperties>
</file>