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FD" w:rsidRDefault="00D235B8" w:rsidP="00D235B8">
      <w:pPr>
        <w:jc w:val="center"/>
        <w:rPr>
          <w:b/>
          <w:i/>
          <w:sz w:val="32"/>
        </w:rPr>
      </w:pPr>
      <w:bookmarkStart w:id="0" w:name="_GoBack"/>
      <w:bookmarkEnd w:id="0"/>
      <w:proofErr w:type="gramStart"/>
      <w:r>
        <w:rPr>
          <w:b/>
          <w:sz w:val="40"/>
        </w:rPr>
        <w:t>ФАКТОРЫ  РИСКА</w:t>
      </w:r>
      <w:proofErr w:type="gramEnd"/>
      <w:r>
        <w:rPr>
          <w:b/>
          <w:sz w:val="40"/>
        </w:rPr>
        <w:t xml:space="preserve">  В  РЕЧЕВОМ  РАЗВИТИИ ДЕТЕЙ</w:t>
      </w:r>
      <w:r w:rsidR="008547FD">
        <w:rPr>
          <w:b/>
          <w:sz w:val="40"/>
        </w:rPr>
        <w:t xml:space="preserve">, </w:t>
      </w:r>
      <w:r w:rsidR="008547FD">
        <w:t xml:space="preserve"> </w:t>
      </w:r>
      <w:r w:rsidR="008547FD" w:rsidRPr="008547FD">
        <w:t xml:space="preserve"> </w:t>
      </w:r>
      <w:r w:rsidR="008547FD">
        <w:t xml:space="preserve"> </w:t>
      </w:r>
      <w:proofErr w:type="spellStart"/>
      <w:r w:rsidR="008547FD" w:rsidRPr="008547FD">
        <w:rPr>
          <w:b/>
          <w:i/>
          <w:sz w:val="32"/>
        </w:rPr>
        <w:t>нейропсихолог</w:t>
      </w:r>
      <w:proofErr w:type="spellEnd"/>
      <w:r w:rsidR="008547FD" w:rsidRPr="008547FD">
        <w:rPr>
          <w:b/>
          <w:i/>
          <w:sz w:val="32"/>
        </w:rPr>
        <w:t xml:space="preserve"> </w:t>
      </w:r>
      <w:proofErr w:type="spellStart"/>
      <w:r w:rsidR="008547FD" w:rsidRPr="008547FD">
        <w:rPr>
          <w:b/>
          <w:i/>
          <w:sz w:val="32"/>
        </w:rPr>
        <w:t>Картункова</w:t>
      </w:r>
      <w:proofErr w:type="spellEnd"/>
      <w:r w:rsidR="008547FD" w:rsidRPr="008547FD">
        <w:rPr>
          <w:b/>
          <w:i/>
          <w:sz w:val="32"/>
        </w:rPr>
        <w:t xml:space="preserve"> Виолетта Викторовна.</w:t>
      </w:r>
      <w:r w:rsidR="00121CA0">
        <w:rPr>
          <w:b/>
          <w:i/>
          <w:sz w:val="32"/>
        </w:rPr>
        <w:t xml:space="preserve">  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>"Да, моему ребенку 3 года, и у него нет активной речи, но я не беспокоюсь, потому что наш папа заговорил тоже поздно"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>"Мне свекровь рассказывала, что брат моего мужа тоже заговорил позже, так что наш сын в него видимо"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"Мне сказали, что нервные клетки созревают индивидуально, </w:t>
      </w:r>
      <w:proofErr w:type="gramStart"/>
      <w:r w:rsidRPr="005B218D">
        <w:rPr>
          <w:sz w:val="32"/>
        </w:rPr>
        <w:t>и наверное</w:t>
      </w:r>
      <w:proofErr w:type="gramEnd"/>
      <w:r w:rsidRPr="005B218D">
        <w:rPr>
          <w:sz w:val="32"/>
        </w:rPr>
        <w:t>, мы поздние, вот ждем пока дозреют"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И </w:t>
      </w:r>
      <w:proofErr w:type="gramStart"/>
      <w:r w:rsidRPr="005B218D">
        <w:rPr>
          <w:sz w:val="32"/>
        </w:rPr>
        <w:t>коронное :</w:t>
      </w:r>
      <w:proofErr w:type="gramEnd"/>
      <w:r w:rsidRPr="005B218D">
        <w:rPr>
          <w:sz w:val="32"/>
        </w:rPr>
        <w:t xml:space="preserve"> "Эйнштейн тоже заговорил поздно, и ничего, - гений !"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Итак, дорогие родители, давайте разберем ваши сказки, которые вы так любите рассказывать друг другу. 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Ребенок, который не ходит в 2 года, не говорит в 3 года - это ребенок с определенной биологической проблемой. Причина может быть в органическом повреждении мозга, в психотическом статусе, или невротическом (самый легкий вариант). Туда же педагогическая запущенность, при депривации стимулов - родители не общаются, малоразговорчивые. В семье алкоголиков, которые радостно с утра до вечера обкладывают друг друга матом, но не занимаются с ребенком - ребенок говорит, усваивая среду - активно, но матом. </w:t>
      </w:r>
    </w:p>
    <w:p w:rsidR="005B218D" w:rsidRPr="005B218D" w:rsidRDefault="005B218D" w:rsidP="005B218D">
      <w:pPr>
        <w:rPr>
          <w:sz w:val="32"/>
        </w:rPr>
      </w:pP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Папа, который не ходил, а потом "созрел позже" - пошел в 5, будет папой с биологической патологией - органическим повреждением мозга. И вам не придет в голову оправдывать этим нарушение у вашего ребенка, потому что вы понимаете - это НЕ НОРМА. Если у папы органика, и у ребенка, значит надо искать </w:t>
      </w:r>
      <w:proofErr w:type="gramStart"/>
      <w:r w:rsidRPr="005B218D">
        <w:rPr>
          <w:sz w:val="32"/>
        </w:rPr>
        <w:t>причину :</w:t>
      </w:r>
      <w:proofErr w:type="gramEnd"/>
      <w:r w:rsidRPr="005B218D">
        <w:rPr>
          <w:sz w:val="32"/>
        </w:rPr>
        <w:t xml:space="preserve"> </w:t>
      </w:r>
      <w:r>
        <w:rPr>
          <w:sz w:val="32"/>
        </w:rPr>
        <w:t>сосудистая патология, вследствие</w:t>
      </w:r>
      <w:r w:rsidRPr="005B218D">
        <w:rPr>
          <w:sz w:val="32"/>
        </w:rPr>
        <w:t xml:space="preserve"> которой происходит инсульт и ДЦП, или умственная отсталость, из-за которой они демонстрируют позднее моторное развитие и т.д.. </w:t>
      </w:r>
    </w:p>
    <w:p w:rsidR="005B218D" w:rsidRPr="005B218D" w:rsidRDefault="005B218D" w:rsidP="005B218D">
      <w:pPr>
        <w:rPr>
          <w:sz w:val="32"/>
        </w:rPr>
      </w:pP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Когда вы на приеме озвучиваете фразу "наш папа заговорил позже, видимо, ребенок в него" это в переводе на восприятие специалиста звучит </w:t>
      </w:r>
      <w:proofErr w:type="gramStart"/>
      <w:r w:rsidRPr="005B218D">
        <w:rPr>
          <w:sz w:val="32"/>
        </w:rPr>
        <w:t>так :</w:t>
      </w:r>
      <w:proofErr w:type="gramEnd"/>
      <w:r w:rsidRPr="005B218D">
        <w:rPr>
          <w:sz w:val="32"/>
        </w:rPr>
        <w:t xml:space="preserve"> "Наш папа имеет патологию, и видимо, ребенок тоже". </w:t>
      </w:r>
    </w:p>
    <w:p w:rsidR="005B218D" w:rsidRPr="005B218D" w:rsidRDefault="005B218D" w:rsidP="005B218D">
      <w:pPr>
        <w:rPr>
          <w:sz w:val="32"/>
        </w:rPr>
      </w:pP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lastRenderedPageBreak/>
        <w:t xml:space="preserve">Даже в рамках педагогической запущенности будут определенные патологические </w:t>
      </w:r>
      <w:proofErr w:type="gramStart"/>
      <w:r w:rsidRPr="005B218D">
        <w:rPr>
          <w:sz w:val="32"/>
        </w:rPr>
        <w:t>процессы :</w:t>
      </w:r>
      <w:proofErr w:type="gramEnd"/>
      <w:r w:rsidRPr="005B218D">
        <w:rPr>
          <w:sz w:val="32"/>
        </w:rPr>
        <w:t xml:space="preserve"> при отсутствии стимула, развития, нервная клетка погибает, механизм </w:t>
      </w:r>
      <w:proofErr w:type="spellStart"/>
      <w:r w:rsidRPr="005B218D">
        <w:rPr>
          <w:sz w:val="32"/>
        </w:rPr>
        <w:t>апоптоза</w:t>
      </w:r>
      <w:proofErr w:type="spellEnd"/>
      <w:r w:rsidRPr="005B218D">
        <w:rPr>
          <w:sz w:val="32"/>
        </w:rPr>
        <w:t xml:space="preserve">, и </w:t>
      </w:r>
      <w:proofErr w:type="spellStart"/>
      <w:r w:rsidRPr="005B218D">
        <w:rPr>
          <w:sz w:val="32"/>
        </w:rPr>
        <w:t>пед</w:t>
      </w:r>
      <w:proofErr w:type="spellEnd"/>
      <w:r w:rsidR="0071731D">
        <w:rPr>
          <w:sz w:val="32"/>
        </w:rPr>
        <w:t>.</w:t>
      </w:r>
      <w:r w:rsidRPr="005B218D">
        <w:rPr>
          <w:sz w:val="32"/>
        </w:rPr>
        <w:t xml:space="preserve"> запущенный ребенок помимо задержки речи имеет и биологические нарушения, связанные с </w:t>
      </w:r>
      <w:proofErr w:type="spellStart"/>
      <w:r w:rsidRPr="005B218D">
        <w:rPr>
          <w:sz w:val="32"/>
        </w:rPr>
        <w:t>дефицитарным</w:t>
      </w:r>
      <w:proofErr w:type="spellEnd"/>
      <w:r w:rsidRPr="005B218D">
        <w:rPr>
          <w:sz w:val="32"/>
        </w:rPr>
        <w:t xml:space="preserve"> свойством его нервной ткани - </w:t>
      </w:r>
      <w:proofErr w:type="spellStart"/>
      <w:r w:rsidRPr="005B218D">
        <w:rPr>
          <w:sz w:val="32"/>
        </w:rPr>
        <w:t>дефицитарным</w:t>
      </w:r>
      <w:proofErr w:type="spellEnd"/>
      <w:r w:rsidRPr="005B218D">
        <w:rPr>
          <w:sz w:val="32"/>
        </w:rPr>
        <w:t xml:space="preserve"> развитием. Да, это самый благополучный вариант для коррекции, потому что несмотря на вышесказанное, в базе есть с чем работать, </w:t>
      </w:r>
      <w:proofErr w:type="gramStart"/>
      <w:r w:rsidRPr="005B218D">
        <w:rPr>
          <w:sz w:val="32"/>
        </w:rPr>
        <w:t>и</w:t>
      </w:r>
      <w:proofErr w:type="gramEnd"/>
      <w:r w:rsidRPr="005B218D">
        <w:rPr>
          <w:sz w:val="32"/>
        </w:rPr>
        <w:t xml:space="preserve"> если такого ребенка привели в раннем возрасте - до 3 лет, его можно компенсировать в норму в 90 %. Если привели в 5 лет - то зависит от масштабов задержки, 50 на 50. После 7 уже только симптоматическая коррекция, поскольку наиболее сильная пластичность мозга уже позади. 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То, как функционирует базово ребенок в 7 лет - это то, как он будет жить. 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Нервные клетки созревают, но параллельно с этим процессом происходит и </w:t>
      </w:r>
      <w:proofErr w:type="spellStart"/>
      <w:r w:rsidRPr="005B218D">
        <w:rPr>
          <w:sz w:val="32"/>
        </w:rPr>
        <w:t>апоптоз</w:t>
      </w:r>
      <w:proofErr w:type="spellEnd"/>
      <w:r w:rsidRPr="005B218D">
        <w:rPr>
          <w:sz w:val="32"/>
        </w:rPr>
        <w:t xml:space="preserve"> - гибель неработающей нервной ткани. Если вы не занимаетесь с ребенком, не реабилитируете его - не ждите чуда, "созревшие нейроны" не смогут "запустить зону" - навык (речь, интеллект, поведение), если вы не поможете тем нервным клеткам, которые есть на данный момент. Не говоря уже о патологических условиях функции мозга, когда созревающие нервные клетки изначально будут подвержены </w:t>
      </w:r>
      <w:proofErr w:type="spellStart"/>
      <w:r w:rsidRPr="005B218D">
        <w:rPr>
          <w:sz w:val="32"/>
        </w:rPr>
        <w:t>пато</w:t>
      </w:r>
      <w:proofErr w:type="spellEnd"/>
      <w:r w:rsidR="0071731D">
        <w:rPr>
          <w:sz w:val="32"/>
        </w:rPr>
        <w:t>-</w:t>
      </w:r>
      <w:r w:rsidRPr="005B218D">
        <w:rPr>
          <w:sz w:val="32"/>
        </w:rPr>
        <w:t xml:space="preserve"> воздейс</w:t>
      </w:r>
      <w:r w:rsidR="0071731D">
        <w:rPr>
          <w:sz w:val="32"/>
        </w:rPr>
        <w:t xml:space="preserve">твию - при эпилепсии, психозе. 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Поэтому очень важно найти причину состояния, обследовать ребенка, а не </w:t>
      </w:r>
      <w:proofErr w:type="gramStart"/>
      <w:r w:rsidRPr="005B218D">
        <w:rPr>
          <w:sz w:val="32"/>
        </w:rPr>
        <w:t>надеяться</w:t>
      </w:r>
      <w:proofErr w:type="gramEnd"/>
      <w:r w:rsidRPr="005B218D">
        <w:rPr>
          <w:sz w:val="32"/>
        </w:rPr>
        <w:t xml:space="preserve"> что он "дозреет", пока вы выбираете ждать и оправдывать бездействие, биохимические нарушения мозга будут уничтожать нервную ткань - и настоящую, и "дозревающую". </w:t>
      </w:r>
    </w:p>
    <w:p w:rsidR="005B218D" w:rsidRPr="005B218D" w:rsidRDefault="005B218D" w:rsidP="008656B0">
      <w:pPr>
        <w:rPr>
          <w:sz w:val="32"/>
        </w:rPr>
      </w:pPr>
      <w:r w:rsidRPr="005B218D">
        <w:rPr>
          <w:sz w:val="32"/>
        </w:rPr>
        <w:t xml:space="preserve">Теперь по поводу </w:t>
      </w:r>
      <w:proofErr w:type="gramStart"/>
      <w:r w:rsidRPr="005B218D">
        <w:rPr>
          <w:sz w:val="32"/>
        </w:rPr>
        <w:t>Эйнштейна :</w:t>
      </w:r>
      <w:proofErr w:type="gramEnd"/>
      <w:r w:rsidRPr="005B218D">
        <w:rPr>
          <w:sz w:val="32"/>
        </w:rPr>
        <w:t xml:space="preserve"> мы НЕ ЗНАЕМ н</w:t>
      </w:r>
      <w:r w:rsidR="0071731D">
        <w:rPr>
          <w:sz w:val="32"/>
        </w:rPr>
        <w:t xml:space="preserve">аверняка, как он развивался. В эпоху развития </w:t>
      </w:r>
      <w:r w:rsidRPr="005B218D">
        <w:rPr>
          <w:sz w:val="32"/>
        </w:rPr>
        <w:t>интернета любая фантазия приобретает налет истории</w:t>
      </w:r>
      <w:r w:rsidR="008656B0">
        <w:rPr>
          <w:sz w:val="32"/>
        </w:rPr>
        <w:t>.</w:t>
      </w:r>
      <w:r w:rsidRPr="005B218D">
        <w:rPr>
          <w:sz w:val="32"/>
        </w:rPr>
        <w:t xml:space="preserve"> 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 Да, может он пережил невроз, и действительно заговорил позже, самостоятельно его компенсировав, но это ЕДИНИЧНЫЕ благополучные случаи. В реальности же дети, которые так и не стали Эйнштейнами после 7 лет пополняют ряды коррекционных школ-интернатов и особых взрослых. </w:t>
      </w:r>
    </w:p>
    <w:p w:rsidR="005B218D" w:rsidRPr="005B218D" w:rsidRDefault="005B218D" w:rsidP="005B218D">
      <w:pPr>
        <w:rPr>
          <w:sz w:val="32"/>
        </w:rPr>
      </w:pP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Выбирая ожидание и иллюзию, свой комфорт, вы выбираете потерю драгоценного времени для реабилитации. Чем позже начата реабилитация - тем длительнее и слабее будет динамика восстановления. </w:t>
      </w:r>
    </w:p>
    <w:p w:rsidR="005B218D" w:rsidRPr="005B218D" w:rsidRDefault="005B218D" w:rsidP="005B218D">
      <w:pPr>
        <w:rPr>
          <w:sz w:val="32"/>
        </w:rPr>
      </w:pP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Ребенок, который не ходит в 2 года, не станет чемпионом по бегу. Несмотря на красивую историю о том, что "папа/сосед/знакомый пошел поздно и замечательно бегает". </w:t>
      </w:r>
    </w:p>
    <w:p w:rsidR="005B218D" w:rsidRPr="005B218D" w:rsidRDefault="005B218D" w:rsidP="005B218D">
      <w:pPr>
        <w:rPr>
          <w:sz w:val="32"/>
        </w:rPr>
      </w:pPr>
      <w:r w:rsidRPr="005B218D">
        <w:rPr>
          <w:sz w:val="32"/>
        </w:rPr>
        <w:t xml:space="preserve">Ребенок, который не говорит в 3 года, будет иметь задержку развития, после 7 лет в необратимой форме, несмотря на то что вам так хотелось верить в то что "папа заговорил позже, и он заговорит, когда "дозреет". </w:t>
      </w:r>
    </w:p>
    <w:p w:rsidR="005B218D" w:rsidRPr="005B218D" w:rsidRDefault="005B218D" w:rsidP="005B218D">
      <w:pPr>
        <w:rPr>
          <w:sz w:val="32"/>
        </w:rPr>
      </w:pPr>
    </w:p>
    <w:p w:rsidR="00121CA0" w:rsidRPr="00121CA0" w:rsidRDefault="005B218D" w:rsidP="005B218D">
      <w:pPr>
        <w:rPr>
          <w:sz w:val="32"/>
        </w:rPr>
      </w:pPr>
      <w:r w:rsidRPr="005B218D">
        <w:rPr>
          <w:sz w:val="32"/>
        </w:rPr>
        <w:t>Вера в ребенка и оправдание своего комфорта - это разное.</w:t>
      </w:r>
      <w:r>
        <w:rPr>
          <w:sz w:val="32"/>
        </w:rPr>
        <w:t xml:space="preserve"> </w:t>
      </w:r>
    </w:p>
    <w:sectPr w:rsidR="00121CA0" w:rsidRPr="00121CA0" w:rsidSect="008547FD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31"/>
    <w:rsid w:val="00121CA0"/>
    <w:rsid w:val="00435831"/>
    <w:rsid w:val="005B218D"/>
    <w:rsid w:val="0071731D"/>
    <w:rsid w:val="008547FD"/>
    <w:rsid w:val="008656B0"/>
    <w:rsid w:val="00C208FB"/>
    <w:rsid w:val="00D2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58A88-2241-42D9-87AB-5CE409B2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6</cp:revision>
  <dcterms:created xsi:type="dcterms:W3CDTF">2019-04-29T07:33:00Z</dcterms:created>
  <dcterms:modified xsi:type="dcterms:W3CDTF">2019-04-29T15:19:00Z</dcterms:modified>
</cp:coreProperties>
</file>